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A58D6" w:rsidRDefault="00B23E93">
      <w:pPr>
        <w:ind w:right="6"/>
        <w:jc w:val="center"/>
        <w:rPr>
          <w:rFonts w:ascii="Cambria" w:eastAsia="Cambria" w:hAnsi="Cambria" w:cs="Cambria"/>
          <w:b/>
          <w:sz w:val="28"/>
          <w:szCs w:val="28"/>
        </w:rPr>
      </w:pPr>
      <w:bookmarkStart w:id="0" w:name="_GoBack"/>
      <w:bookmarkEnd w:id="0"/>
      <w:r>
        <w:rPr>
          <w:rFonts w:ascii="Cambria" w:eastAsia="Cambria" w:hAnsi="Cambria" w:cs="Cambria"/>
          <w:b/>
          <w:sz w:val="28"/>
          <w:szCs w:val="28"/>
        </w:rPr>
        <w:t>PELATIHAN METODE TPR UNTUK MENINGKATKAN KEMAMPUAN BERBICARA DAN KREATIVITAS SISWA</w:t>
      </w:r>
    </w:p>
    <w:p w:rsidR="007A58D6" w:rsidRDefault="007A58D6">
      <w:pPr>
        <w:rPr>
          <w:rFonts w:ascii="Cambria" w:eastAsia="Cambria" w:hAnsi="Cambria" w:cs="Cambria"/>
        </w:rPr>
      </w:pPr>
    </w:p>
    <w:p w:rsidR="007A58D6" w:rsidRDefault="00B23E93">
      <w:pPr>
        <w:ind w:right="6"/>
        <w:jc w:val="center"/>
        <w:rPr>
          <w:rFonts w:ascii="Cambria" w:eastAsia="Cambria" w:hAnsi="Cambria" w:cs="Cambria"/>
          <w:sz w:val="24"/>
          <w:szCs w:val="24"/>
          <w:vertAlign w:val="superscript"/>
        </w:rPr>
      </w:pPr>
      <w:proofErr w:type="spellStart"/>
      <w:r>
        <w:rPr>
          <w:rFonts w:ascii="Cambria" w:eastAsia="Cambria" w:hAnsi="Cambria" w:cs="Cambria"/>
          <w:sz w:val="24"/>
          <w:szCs w:val="24"/>
        </w:rPr>
        <w:t>Cynantia</w:t>
      </w:r>
      <w:proofErr w:type="spellEnd"/>
      <w:r>
        <w:rPr>
          <w:rFonts w:ascii="Cambria" w:eastAsia="Cambria" w:hAnsi="Cambria" w:cs="Cambria"/>
          <w:sz w:val="24"/>
          <w:szCs w:val="24"/>
        </w:rPr>
        <w:t xml:space="preserve"> Rachmijati</w:t>
      </w:r>
      <w:r>
        <w:rPr>
          <w:rFonts w:ascii="Cambria" w:eastAsia="Cambria" w:hAnsi="Cambria" w:cs="Cambria"/>
          <w:sz w:val="24"/>
          <w:szCs w:val="24"/>
          <w:vertAlign w:val="superscript"/>
        </w:rPr>
        <w:t>1</w:t>
      </w:r>
      <w:r>
        <w:rPr>
          <w:rFonts w:ascii="Cambria" w:eastAsia="Cambria" w:hAnsi="Cambria" w:cs="Cambria"/>
          <w:sz w:val="24"/>
          <w:szCs w:val="24"/>
        </w:rPr>
        <w:t>, Anita Anggraeni</w:t>
      </w:r>
      <w:r>
        <w:rPr>
          <w:rFonts w:ascii="Cambria" w:eastAsia="Cambria" w:hAnsi="Cambria" w:cs="Cambria"/>
          <w:sz w:val="24"/>
          <w:szCs w:val="24"/>
          <w:vertAlign w:val="superscript"/>
        </w:rPr>
        <w:t>2</w:t>
      </w:r>
      <w:r>
        <w:rPr>
          <w:rFonts w:ascii="Cambria" w:eastAsia="Cambria" w:hAnsi="Cambria" w:cs="Cambria"/>
          <w:sz w:val="24"/>
          <w:szCs w:val="24"/>
        </w:rPr>
        <w:t xml:space="preserve">, </w:t>
      </w:r>
      <w:proofErr w:type="spellStart"/>
      <w:r>
        <w:rPr>
          <w:rFonts w:ascii="Cambria" w:eastAsia="Cambria" w:hAnsi="Cambria" w:cs="Cambria"/>
          <w:sz w:val="24"/>
          <w:szCs w:val="24"/>
        </w:rPr>
        <w:t>Dewi</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Listia</w:t>
      </w:r>
      <w:proofErr w:type="spellEnd"/>
      <w:r>
        <w:rPr>
          <w:rFonts w:ascii="Cambria" w:eastAsia="Cambria" w:hAnsi="Cambria" w:cs="Cambria"/>
          <w:sz w:val="24"/>
          <w:szCs w:val="24"/>
        </w:rPr>
        <w:t xml:space="preserve"> Apriliyanti</w:t>
      </w:r>
      <w:r>
        <w:rPr>
          <w:rFonts w:ascii="Cambria" w:eastAsia="Cambria" w:hAnsi="Cambria" w:cs="Cambria"/>
          <w:b/>
          <w:sz w:val="24"/>
          <w:szCs w:val="24"/>
          <w:vertAlign w:val="superscript"/>
        </w:rPr>
        <w:t>3</w:t>
      </w:r>
    </w:p>
    <w:p w:rsidR="007A58D6" w:rsidRDefault="00B23E93">
      <w:pPr>
        <w:pBdr>
          <w:top w:val="nil"/>
          <w:left w:val="nil"/>
          <w:bottom w:val="nil"/>
          <w:right w:val="nil"/>
          <w:between w:val="nil"/>
        </w:pBdr>
        <w:jc w:val="center"/>
        <w:rPr>
          <w:rFonts w:ascii="Cambria" w:eastAsia="Cambria" w:hAnsi="Cambria" w:cs="Cambria"/>
          <w:b/>
          <w:color w:val="000000"/>
          <w:sz w:val="24"/>
          <w:szCs w:val="24"/>
        </w:rPr>
      </w:pPr>
      <w:r>
        <w:rPr>
          <w:rFonts w:ascii="Cambria" w:eastAsia="Cambria" w:hAnsi="Cambria" w:cs="Cambria"/>
          <w:b/>
          <w:color w:val="000000"/>
          <w:sz w:val="24"/>
          <w:szCs w:val="24"/>
          <w:vertAlign w:val="superscript"/>
        </w:rPr>
        <w:t xml:space="preserve">1,2,3 </w:t>
      </w:r>
      <w:proofErr w:type="spellStart"/>
      <w:r>
        <w:rPr>
          <w:rFonts w:ascii="Cambria" w:eastAsia="Cambria" w:hAnsi="Cambria" w:cs="Cambria"/>
          <w:b/>
          <w:color w:val="000000"/>
          <w:sz w:val="24"/>
          <w:szCs w:val="24"/>
        </w:rPr>
        <w:t>Fakultas</w:t>
      </w:r>
      <w:proofErr w:type="spellEnd"/>
      <w:r>
        <w:rPr>
          <w:rFonts w:ascii="Cambria" w:eastAsia="Cambria" w:hAnsi="Cambria" w:cs="Cambria"/>
          <w:b/>
          <w:color w:val="000000"/>
          <w:sz w:val="24"/>
          <w:szCs w:val="24"/>
        </w:rPr>
        <w:t xml:space="preserve"> Bahasa dan </w:t>
      </w:r>
      <w:proofErr w:type="spellStart"/>
      <w:r>
        <w:rPr>
          <w:rFonts w:ascii="Cambria" w:eastAsia="Cambria" w:hAnsi="Cambria" w:cs="Cambria"/>
          <w:b/>
          <w:color w:val="000000"/>
          <w:sz w:val="24"/>
          <w:szCs w:val="24"/>
        </w:rPr>
        <w:t>Seni</w:t>
      </w:r>
      <w:proofErr w:type="spellEnd"/>
      <w:r>
        <w:rPr>
          <w:rFonts w:ascii="Cambria" w:eastAsia="Cambria" w:hAnsi="Cambria" w:cs="Cambria"/>
          <w:b/>
          <w:color w:val="000000"/>
          <w:sz w:val="24"/>
          <w:szCs w:val="24"/>
        </w:rPr>
        <w:t>, IKIP SILIWANGI</w:t>
      </w:r>
    </w:p>
    <w:p w:rsidR="007A58D6" w:rsidRDefault="00B23E93">
      <w:pPr>
        <w:pBdr>
          <w:top w:val="nil"/>
          <w:left w:val="nil"/>
          <w:bottom w:val="nil"/>
          <w:right w:val="nil"/>
          <w:between w:val="nil"/>
        </w:pBdr>
        <w:jc w:val="center"/>
        <w:rPr>
          <w:rFonts w:ascii="Cambria" w:eastAsia="Cambria" w:hAnsi="Cambria" w:cs="Cambria"/>
          <w:color w:val="000000"/>
          <w:sz w:val="24"/>
          <w:szCs w:val="24"/>
        </w:rPr>
      </w:pPr>
      <w:hyperlink r:id="rId5">
        <w:r>
          <w:rPr>
            <w:rFonts w:ascii="Cambria" w:eastAsia="Cambria" w:hAnsi="Cambria" w:cs="Cambria"/>
            <w:color w:val="000000"/>
          </w:rPr>
          <w:t>cynantiarachmijati@ikipsiliwangi.ac.id</w:t>
        </w:r>
      </w:hyperlink>
      <w:r>
        <w:rPr>
          <w:rFonts w:ascii="Cambria" w:eastAsia="Cambria" w:hAnsi="Cambria" w:cs="Cambria"/>
          <w:color w:val="000000"/>
          <w:vertAlign w:val="superscript"/>
        </w:rPr>
        <w:t>1</w:t>
      </w:r>
      <w:r>
        <w:rPr>
          <w:rFonts w:ascii="Cambria" w:eastAsia="Cambria" w:hAnsi="Cambria" w:cs="Cambria"/>
          <w:color w:val="000000"/>
        </w:rPr>
        <w:t>, anitaenglish26@gmail.com</w:t>
      </w:r>
      <w:r>
        <w:rPr>
          <w:rFonts w:ascii="Cambria" w:eastAsia="Cambria" w:hAnsi="Cambria" w:cs="Cambria"/>
          <w:color w:val="000000"/>
          <w:vertAlign w:val="superscript"/>
        </w:rPr>
        <w:t>2</w:t>
      </w:r>
      <w:r>
        <w:rPr>
          <w:rFonts w:ascii="Cambria" w:eastAsia="Cambria" w:hAnsi="Cambria" w:cs="Cambria"/>
          <w:color w:val="000000"/>
        </w:rPr>
        <w:t>, deedeliezta@gmail.com</w:t>
      </w:r>
      <w:r>
        <w:rPr>
          <w:rFonts w:ascii="Cambria" w:eastAsia="Cambria" w:hAnsi="Cambria" w:cs="Cambria"/>
          <w:color w:val="000000"/>
          <w:vertAlign w:val="superscript"/>
        </w:rPr>
        <w:t>3</w:t>
      </w:r>
    </w:p>
    <w:p w:rsidR="007A58D6" w:rsidRDefault="007A58D6">
      <w:pPr>
        <w:pBdr>
          <w:top w:val="nil"/>
          <w:left w:val="nil"/>
          <w:bottom w:val="nil"/>
          <w:right w:val="nil"/>
          <w:between w:val="nil"/>
        </w:pBdr>
        <w:ind w:left="567"/>
        <w:jc w:val="both"/>
        <w:rPr>
          <w:rFonts w:ascii="Cambria" w:eastAsia="Cambria" w:hAnsi="Cambria" w:cs="Cambria"/>
          <w:color w:val="000000"/>
          <w:sz w:val="24"/>
          <w:szCs w:val="24"/>
        </w:rPr>
      </w:pPr>
    </w:p>
    <w:p w:rsidR="007A58D6" w:rsidRDefault="00B23E93">
      <w:pPr>
        <w:pBdr>
          <w:top w:val="nil"/>
          <w:left w:val="nil"/>
          <w:bottom w:val="nil"/>
          <w:right w:val="nil"/>
          <w:between w:val="nil"/>
        </w:pBdr>
        <w:jc w:val="center"/>
        <w:rPr>
          <w:rFonts w:ascii="Cambria" w:eastAsia="Cambria" w:hAnsi="Cambria" w:cs="Cambria"/>
          <w:b/>
          <w:color w:val="000000"/>
        </w:rPr>
      </w:pPr>
      <w:r>
        <w:rPr>
          <w:rFonts w:ascii="Cambria" w:eastAsia="Cambria" w:hAnsi="Cambria" w:cs="Cambria"/>
          <w:b/>
          <w:color w:val="000000"/>
        </w:rPr>
        <w:t>ABSTRAK</w:t>
      </w:r>
    </w:p>
    <w:p w:rsidR="007A58D6" w:rsidRDefault="00B23E93">
      <w:pPr>
        <w:pBdr>
          <w:top w:val="nil"/>
          <w:left w:val="nil"/>
          <w:bottom w:val="nil"/>
          <w:right w:val="nil"/>
          <w:between w:val="nil"/>
        </w:pBdr>
        <w:jc w:val="both"/>
        <w:rPr>
          <w:rFonts w:ascii="Cambria" w:eastAsia="Cambria" w:hAnsi="Cambria" w:cs="Cambria"/>
          <w:color w:val="000000"/>
        </w:rPr>
      </w:pPr>
      <w:r>
        <w:rPr>
          <w:rFonts w:ascii="Cambria" w:eastAsia="Cambria" w:hAnsi="Cambria" w:cs="Cambria"/>
          <w:color w:val="000000"/>
        </w:rPr>
        <w:t xml:space="preserve">Pendidikan </w:t>
      </w:r>
      <w:proofErr w:type="spellStart"/>
      <w:r>
        <w:rPr>
          <w:rFonts w:ascii="Cambria" w:eastAsia="Cambria" w:hAnsi="Cambria" w:cs="Cambria"/>
          <w:color w:val="000000"/>
        </w:rPr>
        <w:t>bahasa</w:t>
      </w:r>
      <w:proofErr w:type="spellEnd"/>
      <w:r>
        <w:rPr>
          <w:rFonts w:ascii="Cambria" w:eastAsia="Cambria" w:hAnsi="Cambria" w:cs="Cambria"/>
          <w:color w:val="000000"/>
        </w:rPr>
        <w:t xml:space="preserve"> </w:t>
      </w:r>
      <w:proofErr w:type="spellStart"/>
      <w:r>
        <w:rPr>
          <w:rFonts w:ascii="Cambria" w:eastAsia="Cambria" w:hAnsi="Cambria" w:cs="Cambria"/>
          <w:color w:val="000000"/>
        </w:rPr>
        <w:t>Inggris</w:t>
      </w:r>
      <w:proofErr w:type="spellEnd"/>
      <w:r>
        <w:rPr>
          <w:rFonts w:ascii="Cambria" w:eastAsia="Cambria" w:hAnsi="Cambria" w:cs="Cambria"/>
          <w:color w:val="000000"/>
        </w:rPr>
        <w:t xml:space="preserve"> </w:t>
      </w:r>
      <w:proofErr w:type="spellStart"/>
      <w:r>
        <w:rPr>
          <w:rFonts w:ascii="Cambria" w:eastAsia="Cambria" w:hAnsi="Cambria" w:cs="Cambria"/>
          <w:color w:val="000000"/>
        </w:rPr>
        <w:t>diberikan</w:t>
      </w:r>
      <w:proofErr w:type="spellEnd"/>
      <w:r>
        <w:rPr>
          <w:rFonts w:ascii="Cambria" w:eastAsia="Cambria" w:hAnsi="Cambria" w:cs="Cambria"/>
          <w:color w:val="000000"/>
        </w:rPr>
        <w:t xml:space="preserve"> di Indonesia </w:t>
      </w:r>
      <w:proofErr w:type="spellStart"/>
      <w:r>
        <w:rPr>
          <w:rFonts w:ascii="Cambria" w:eastAsia="Cambria" w:hAnsi="Cambria" w:cs="Cambria"/>
          <w:color w:val="000000"/>
        </w:rPr>
        <w:t>kepada</w:t>
      </w:r>
      <w:proofErr w:type="spellEnd"/>
      <w:r>
        <w:rPr>
          <w:rFonts w:ascii="Cambria" w:eastAsia="Cambria" w:hAnsi="Cambria" w:cs="Cambria"/>
          <w:color w:val="000000"/>
        </w:rPr>
        <w:t xml:space="preserve"> </w:t>
      </w:r>
      <w:proofErr w:type="spellStart"/>
      <w:r>
        <w:rPr>
          <w:rFonts w:ascii="Cambria" w:eastAsia="Cambria" w:hAnsi="Cambria" w:cs="Cambria"/>
          <w:color w:val="000000"/>
        </w:rPr>
        <w:t>siswa</w:t>
      </w:r>
      <w:proofErr w:type="spellEnd"/>
      <w:r>
        <w:rPr>
          <w:rFonts w:ascii="Cambria" w:eastAsia="Cambria" w:hAnsi="Cambria" w:cs="Cambria"/>
          <w:color w:val="000000"/>
        </w:rPr>
        <w:t xml:space="preserve"> </w:t>
      </w:r>
      <w:proofErr w:type="spellStart"/>
      <w:r>
        <w:rPr>
          <w:rFonts w:ascii="Cambria" w:eastAsia="Cambria" w:hAnsi="Cambria" w:cs="Cambria"/>
          <w:color w:val="000000"/>
        </w:rPr>
        <w:t>diawali</w:t>
      </w:r>
      <w:proofErr w:type="spellEnd"/>
      <w:r>
        <w:rPr>
          <w:rFonts w:ascii="Cambria" w:eastAsia="Cambria" w:hAnsi="Cambria" w:cs="Cambria"/>
          <w:color w:val="000000"/>
        </w:rPr>
        <w:t xml:space="preserve"> </w:t>
      </w:r>
      <w:proofErr w:type="spellStart"/>
      <w:r>
        <w:rPr>
          <w:rFonts w:ascii="Cambria" w:eastAsia="Cambria" w:hAnsi="Cambria" w:cs="Cambria"/>
          <w:color w:val="000000"/>
        </w:rPr>
        <w:t>dari</w:t>
      </w:r>
      <w:proofErr w:type="spellEnd"/>
      <w:r>
        <w:rPr>
          <w:rFonts w:ascii="Cambria" w:eastAsia="Cambria" w:hAnsi="Cambria" w:cs="Cambria"/>
          <w:color w:val="000000"/>
        </w:rPr>
        <w:t xml:space="preserve"> </w:t>
      </w:r>
      <w:proofErr w:type="spellStart"/>
      <w:r>
        <w:rPr>
          <w:rFonts w:ascii="Cambria" w:eastAsia="Cambria" w:hAnsi="Cambria" w:cs="Cambria"/>
          <w:color w:val="000000"/>
        </w:rPr>
        <w:t>tingkat</w:t>
      </w:r>
      <w:proofErr w:type="spellEnd"/>
      <w:r>
        <w:rPr>
          <w:rFonts w:ascii="Cambria" w:eastAsia="Cambria" w:hAnsi="Cambria" w:cs="Cambria"/>
          <w:color w:val="000000"/>
        </w:rPr>
        <w:t xml:space="preserve"> </w:t>
      </w:r>
      <w:proofErr w:type="spellStart"/>
      <w:r>
        <w:rPr>
          <w:rFonts w:ascii="Cambria" w:eastAsia="Cambria" w:hAnsi="Cambria" w:cs="Cambria"/>
          <w:color w:val="000000"/>
        </w:rPr>
        <w:t>Sekolah</w:t>
      </w:r>
      <w:proofErr w:type="spellEnd"/>
      <w:r>
        <w:rPr>
          <w:rFonts w:ascii="Cambria" w:eastAsia="Cambria" w:hAnsi="Cambria" w:cs="Cambria"/>
          <w:color w:val="000000"/>
        </w:rPr>
        <w:t xml:space="preserve"> Da</w:t>
      </w:r>
      <w:r>
        <w:rPr>
          <w:rFonts w:ascii="Cambria" w:eastAsia="Cambria" w:hAnsi="Cambria" w:cs="Cambria"/>
          <w:color w:val="000000"/>
        </w:rPr>
        <w:t xml:space="preserve">sar </w:t>
      </w:r>
      <w:proofErr w:type="spellStart"/>
      <w:r>
        <w:rPr>
          <w:rFonts w:ascii="Cambria" w:eastAsia="Cambria" w:hAnsi="Cambria" w:cs="Cambria"/>
          <w:color w:val="000000"/>
        </w:rPr>
        <w:t>hingga</w:t>
      </w:r>
      <w:proofErr w:type="spellEnd"/>
      <w:r>
        <w:rPr>
          <w:rFonts w:ascii="Cambria" w:eastAsia="Cambria" w:hAnsi="Cambria" w:cs="Cambria"/>
          <w:color w:val="000000"/>
        </w:rPr>
        <w:t xml:space="preserve"> </w:t>
      </w:r>
      <w:proofErr w:type="spellStart"/>
      <w:r>
        <w:rPr>
          <w:rFonts w:ascii="Cambria" w:eastAsia="Cambria" w:hAnsi="Cambria" w:cs="Cambria"/>
          <w:color w:val="000000"/>
        </w:rPr>
        <w:t>Perguruan</w:t>
      </w:r>
      <w:proofErr w:type="spellEnd"/>
      <w:r>
        <w:rPr>
          <w:rFonts w:ascii="Cambria" w:eastAsia="Cambria" w:hAnsi="Cambria" w:cs="Cambria"/>
          <w:color w:val="000000"/>
        </w:rPr>
        <w:t xml:space="preserve"> Tinggi. Karena </w:t>
      </w:r>
      <w:proofErr w:type="spellStart"/>
      <w:r>
        <w:rPr>
          <w:rFonts w:ascii="Cambria" w:eastAsia="Cambria" w:hAnsi="Cambria" w:cs="Cambria"/>
          <w:color w:val="000000"/>
        </w:rPr>
        <w:t>karakteristik</w:t>
      </w:r>
      <w:proofErr w:type="spellEnd"/>
      <w:r>
        <w:rPr>
          <w:rFonts w:ascii="Cambria" w:eastAsia="Cambria" w:hAnsi="Cambria" w:cs="Cambria"/>
          <w:color w:val="000000"/>
        </w:rPr>
        <w:t xml:space="preserve"> </w:t>
      </w:r>
      <w:proofErr w:type="spellStart"/>
      <w:r>
        <w:rPr>
          <w:rFonts w:ascii="Cambria" w:eastAsia="Cambria" w:hAnsi="Cambria" w:cs="Cambria"/>
          <w:color w:val="000000"/>
        </w:rPr>
        <w:t>anak-anak</w:t>
      </w:r>
      <w:proofErr w:type="spellEnd"/>
      <w:r>
        <w:rPr>
          <w:rFonts w:ascii="Cambria" w:eastAsia="Cambria" w:hAnsi="Cambria" w:cs="Cambria"/>
          <w:color w:val="000000"/>
        </w:rPr>
        <w:t xml:space="preserve"> </w:t>
      </w:r>
      <w:proofErr w:type="spellStart"/>
      <w:r>
        <w:rPr>
          <w:rFonts w:ascii="Cambria" w:eastAsia="Cambria" w:hAnsi="Cambria" w:cs="Cambria"/>
          <w:color w:val="000000"/>
        </w:rPr>
        <w:t>sebagai</w:t>
      </w:r>
      <w:proofErr w:type="spellEnd"/>
      <w:r>
        <w:rPr>
          <w:rFonts w:ascii="Cambria" w:eastAsia="Cambria" w:hAnsi="Cambria" w:cs="Cambria"/>
          <w:color w:val="000000"/>
        </w:rPr>
        <w:t xml:space="preserve"> </w:t>
      </w:r>
      <w:proofErr w:type="spellStart"/>
      <w:r>
        <w:rPr>
          <w:rFonts w:ascii="Cambria" w:eastAsia="Cambria" w:hAnsi="Cambria" w:cs="Cambria"/>
          <w:color w:val="000000"/>
        </w:rPr>
        <w:t>pembelajar</w:t>
      </w:r>
      <w:proofErr w:type="spellEnd"/>
      <w:r>
        <w:rPr>
          <w:rFonts w:ascii="Cambria" w:eastAsia="Cambria" w:hAnsi="Cambria" w:cs="Cambria"/>
          <w:color w:val="000000"/>
        </w:rPr>
        <w:t xml:space="preserve"> </w:t>
      </w:r>
      <w:proofErr w:type="spellStart"/>
      <w:r>
        <w:rPr>
          <w:rFonts w:ascii="Cambria" w:eastAsia="Cambria" w:hAnsi="Cambria" w:cs="Cambria"/>
          <w:color w:val="000000"/>
        </w:rPr>
        <w:t>berbahasa</w:t>
      </w:r>
      <w:proofErr w:type="spellEnd"/>
      <w:r>
        <w:rPr>
          <w:rFonts w:ascii="Cambria" w:eastAsia="Cambria" w:hAnsi="Cambria" w:cs="Cambria"/>
          <w:color w:val="000000"/>
        </w:rPr>
        <w:t xml:space="preserve"> </w:t>
      </w:r>
      <w:proofErr w:type="spellStart"/>
      <w:r>
        <w:rPr>
          <w:rFonts w:ascii="Cambria" w:eastAsia="Cambria" w:hAnsi="Cambria" w:cs="Cambria"/>
          <w:color w:val="000000"/>
        </w:rPr>
        <w:t>berbeda</w:t>
      </w:r>
      <w:proofErr w:type="spellEnd"/>
      <w:r>
        <w:rPr>
          <w:rFonts w:ascii="Cambria" w:eastAsia="Cambria" w:hAnsi="Cambria" w:cs="Cambria"/>
          <w:color w:val="000000"/>
        </w:rPr>
        <w:t xml:space="preserve"> dan </w:t>
      </w:r>
      <w:proofErr w:type="spellStart"/>
      <w:r>
        <w:rPr>
          <w:rFonts w:ascii="Cambria" w:eastAsia="Cambria" w:hAnsi="Cambria" w:cs="Cambria"/>
          <w:color w:val="000000"/>
        </w:rPr>
        <w:t>unik</w:t>
      </w:r>
      <w:proofErr w:type="spellEnd"/>
      <w:r>
        <w:rPr>
          <w:rFonts w:ascii="Cambria" w:eastAsia="Cambria" w:hAnsi="Cambria" w:cs="Cambria"/>
          <w:color w:val="000000"/>
        </w:rPr>
        <w:t xml:space="preserve"> </w:t>
      </w:r>
      <w:proofErr w:type="spellStart"/>
      <w:r>
        <w:rPr>
          <w:rFonts w:ascii="Cambria" w:eastAsia="Cambria" w:hAnsi="Cambria" w:cs="Cambria"/>
          <w:color w:val="000000"/>
        </w:rPr>
        <w:t>dibandingkan</w:t>
      </w:r>
      <w:proofErr w:type="spellEnd"/>
      <w:r>
        <w:rPr>
          <w:rFonts w:ascii="Cambria" w:eastAsia="Cambria" w:hAnsi="Cambria" w:cs="Cambria"/>
          <w:color w:val="000000"/>
        </w:rPr>
        <w:t xml:space="preserve"> </w:t>
      </w:r>
      <w:proofErr w:type="spellStart"/>
      <w:r>
        <w:rPr>
          <w:rFonts w:ascii="Cambria" w:eastAsia="Cambria" w:hAnsi="Cambria" w:cs="Cambria"/>
          <w:color w:val="000000"/>
        </w:rPr>
        <w:t>dengan</w:t>
      </w:r>
      <w:proofErr w:type="spellEnd"/>
      <w:r>
        <w:rPr>
          <w:rFonts w:ascii="Cambria" w:eastAsia="Cambria" w:hAnsi="Cambria" w:cs="Cambria"/>
          <w:color w:val="000000"/>
        </w:rPr>
        <w:t xml:space="preserve"> </w:t>
      </w:r>
      <w:proofErr w:type="spellStart"/>
      <w:r>
        <w:rPr>
          <w:rFonts w:ascii="Cambria" w:eastAsia="Cambria" w:hAnsi="Cambria" w:cs="Cambria"/>
          <w:color w:val="000000"/>
        </w:rPr>
        <w:t>pembelajar</w:t>
      </w:r>
      <w:proofErr w:type="spellEnd"/>
      <w:r>
        <w:rPr>
          <w:rFonts w:ascii="Cambria" w:eastAsia="Cambria" w:hAnsi="Cambria" w:cs="Cambria"/>
          <w:color w:val="000000"/>
        </w:rPr>
        <w:t xml:space="preserve"> </w:t>
      </w:r>
      <w:proofErr w:type="spellStart"/>
      <w:r>
        <w:rPr>
          <w:rFonts w:ascii="Cambria" w:eastAsia="Cambria" w:hAnsi="Cambria" w:cs="Cambria"/>
          <w:color w:val="000000"/>
        </w:rPr>
        <w:t>dewasa</w:t>
      </w:r>
      <w:proofErr w:type="spellEnd"/>
      <w:r>
        <w:rPr>
          <w:rFonts w:ascii="Cambria" w:eastAsia="Cambria" w:hAnsi="Cambria" w:cs="Cambria"/>
          <w:color w:val="000000"/>
        </w:rPr>
        <w:t xml:space="preserve"> </w:t>
      </w:r>
      <w:proofErr w:type="spellStart"/>
      <w:r>
        <w:rPr>
          <w:rFonts w:ascii="Cambria" w:eastAsia="Cambria" w:hAnsi="Cambria" w:cs="Cambria"/>
          <w:color w:val="000000"/>
        </w:rPr>
        <w:t>sehingga</w:t>
      </w:r>
      <w:proofErr w:type="spellEnd"/>
      <w:r>
        <w:rPr>
          <w:rFonts w:ascii="Cambria" w:eastAsia="Cambria" w:hAnsi="Cambria" w:cs="Cambria"/>
          <w:color w:val="000000"/>
        </w:rPr>
        <w:t xml:space="preserve"> </w:t>
      </w:r>
      <w:proofErr w:type="spellStart"/>
      <w:r>
        <w:rPr>
          <w:rFonts w:ascii="Cambria" w:eastAsia="Cambria" w:hAnsi="Cambria" w:cs="Cambria"/>
          <w:color w:val="000000"/>
        </w:rPr>
        <w:t>dibutuhkan</w:t>
      </w:r>
      <w:proofErr w:type="spellEnd"/>
      <w:r>
        <w:rPr>
          <w:rFonts w:ascii="Cambria" w:eastAsia="Cambria" w:hAnsi="Cambria" w:cs="Cambria"/>
          <w:color w:val="000000"/>
        </w:rPr>
        <w:t xml:space="preserve"> </w:t>
      </w:r>
      <w:proofErr w:type="spellStart"/>
      <w:r>
        <w:rPr>
          <w:rFonts w:ascii="Cambria" w:eastAsia="Cambria" w:hAnsi="Cambria" w:cs="Cambria"/>
          <w:color w:val="000000"/>
        </w:rPr>
        <w:t>metode</w:t>
      </w:r>
      <w:proofErr w:type="spellEnd"/>
      <w:r>
        <w:rPr>
          <w:rFonts w:ascii="Cambria" w:eastAsia="Cambria" w:hAnsi="Cambria" w:cs="Cambria"/>
          <w:color w:val="000000"/>
        </w:rPr>
        <w:t xml:space="preserve"> yang </w:t>
      </w:r>
      <w:proofErr w:type="spellStart"/>
      <w:r>
        <w:rPr>
          <w:rFonts w:ascii="Cambria" w:eastAsia="Cambria" w:hAnsi="Cambria" w:cs="Cambria"/>
          <w:color w:val="000000"/>
        </w:rPr>
        <w:t>berbeda</w:t>
      </w:r>
      <w:proofErr w:type="spellEnd"/>
      <w:r>
        <w:rPr>
          <w:rFonts w:ascii="Cambria" w:eastAsia="Cambria" w:hAnsi="Cambria" w:cs="Cambria"/>
          <w:color w:val="000000"/>
        </w:rPr>
        <w:t xml:space="preserve">. Level </w:t>
      </w:r>
      <w:proofErr w:type="spellStart"/>
      <w:r>
        <w:rPr>
          <w:rFonts w:ascii="Cambria" w:eastAsia="Cambria" w:hAnsi="Cambria" w:cs="Cambria"/>
          <w:color w:val="000000"/>
        </w:rPr>
        <w:t>pendidikan</w:t>
      </w:r>
      <w:proofErr w:type="spellEnd"/>
      <w:r>
        <w:rPr>
          <w:rFonts w:ascii="Cambria" w:eastAsia="Cambria" w:hAnsi="Cambria" w:cs="Cambria"/>
          <w:color w:val="000000"/>
        </w:rPr>
        <w:t xml:space="preserve"> di </w:t>
      </w:r>
      <w:proofErr w:type="spellStart"/>
      <w:r>
        <w:rPr>
          <w:rFonts w:ascii="Cambria" w:eastAsia="Cambria" w:hAnsi="Cambria" w:cs="Cambria"/>
          <w:color w:val="000000"/>
        </w:rPr>
        <w:t>Desa</w:t>
      </w:r>
      <w:proofErr w:type="spellEnd"/>
      <w:r>
        <w:rPr>
          <w:rFonts w:ascii="Cambria" w:eastAsia="Cambria" w:hAnsi="Cambria" w:cs="Cambria"/>
          <w:color w:val="000000"/>
        </w:rPr>
        <w:t xml:space="preserve"> </w:t>
      </w:r>
      <w:proofErr w:type="spellStart"/>
      <w:r>
        <w:rPr>
          <w:rFonts w:ascii="Cambria" w:eastAsia="Cambria" w:hAnsi="Cambria" w:cs="Cambria"/>
          <w:color w:val="000000"/>
        </w:rPr>
        <w:t>Jalancagak</w:t>
      </w:r>
      <w:proofErr w:type="spellEnd"/>
      <w:r>
        <w:rPr>
          <w:rFonts w:ascii="Cambria" w:eastAsia="Cambria" w:hAnsi="Cambria" w:cs="Cambria"/>
          <w:color w:val="000000"/>
        </w:rPr>
        <w:t xml:space="preserve">, Subang yang </w:t>
      </w:r>
      <w:proofErr w:type="spellStart"/>
      <w:r>
        <w:rPr>
          <w:rFonts w:ascii="Cambria" w:eastAsia="Cambria" w:hAnsi="Cambria" w:cs="Cambria"/>
          <w:color w:val="000000"/>
        </w:rPr>
        <w:t>masih</w:t>
      </w:r>
      <w:proofErr w:type="spellEnd"/>
      <w:r>
        <w:rPr>
          <w:rFonts w:ascii="Cambria" w:eastAsia="Cambria" w:hAnsi="Cambria" w:cs="Cambria"/>
          <w:color w:val="000000"/>
        </w:rPr>
        <w:t xml:space="preserve"> </w:t>
      </w:r>
      <w:proofErr w:type="spellStart"/>
      <w:r>
        <w:rPr>
          <w:rFonts w:ascii="Cambria" w:eastAsia="Cambria" w:hAnsi="Cambria" w:cs="Cambria"/>
          <w:color w:val="000000"/>
        </w:rPr>
        <w:t>belum</w:t>
      </w:r>
      <w:proofErr w:type="spellEnd"/>
      <w:r>
        <w:rPr>
          <w:rFonts w:ascii="Cambria" w:eastAsia="Cambria" w:hAnsi="Cambria" w:cs="Cambria"/>
          <w:color w:val="000000"/>
        </w:rPr>
        <w:t xml:space="preserve"> </w:t>
      </w:r>
      <w:proofErr w:type="spellStart"/>
      <w:r>
        <w:rPr>
          <w:rFonts w:ascii="Cambria" w:eastAsia="Cambria" w:hAnsi="Cambria" w:cs="Cambria"/>
          <w:color w:val="000000"/>
        </w:rPr>
        <w:t>merata</w:t>
      </w:r>
      <w:proofErr w:type="spellEnd"/>
      <w:r>
        <w:rPr>
          <w:rFonts w:ascii="Cambria" w:eastAsia="Cambria" w:hAnsi="Cambria" w:cs="Cambria"/>
          <w:color w:val="000000"/>
        </w:rPr>
        <w:t xml:space="preserve"> </w:t>
      </w:r>
      <w:proofErr w:type="spellStart"/>
      <w:r>
        <w:rPr>
          <w:rFonts w:ascii="Cambria" w:eastAsia="Cambria" w:hAnsi="Cambria" w:cs="Cambria"/>
          <w:color w:val="000000"/>
        </w:rPr>
        <w:t>mem</w:t>
      </w:r>
      <w:r>
        <w:rPr>
          <w:rFonts w:ascii="Cambria" w:eastAsia="Cambria" w:hAnsi="Cambria" w:cs="Cambria"/>
          <w:color w:val="000000"/>
        </w:rPr>
        <w:t>butuhkan</w:t>
      </w:r>
      <w:proofErr w:type="spellEnd"/>
      <w:r>
        <w:rPr>
          <w:rFonts w:ascii="Cambria" w:eastAsia="Cambria" w:hAnsi="Cambria" w:cs="Cambria"/>
          <w:color w:val="000000"/>
        </w:rPr>
        <w:t xml:space="preserve"> </w:t>
      </w:r>
      <w:proofErr w:type="spellStart"/>
      <w:r>
        <w:rPr>
          <w:rFonts w:ascii="Cambria" w:eastAsia="Cambria" w:hAnsi="Cambria" w:cs="Cambria"/>
          <w:color w:val="000000"/>
        </w:rPr>
        <w:t>penyegaran</w:t>
      </w:r>
      <w:proofErr w:type="spellEnd"/>
      <w:r>
        <w:rPr>
          <w:rFonts w:ascii="Cambria" w:eastAsia="Cambria" w:hAnsi="Cambria" w:cs="Cambria"/>
          <w:color w:val="000000"/>
        </w:rPr>
        <w:t xml:space="preserve"> </w:t>
      </w:r>
      <w:proofErr w:type="spellStart"/>
      <w:r>
        <w:rPr>
          <w:rFonts w:ascii="Cambria" w:eastAsia="Cambria" w:hAnsi="Cambria" w:cs="Cambria"/>
          <w:color w:val="000000"/>
        </w:rPr>
        <w:t>metode</w:t>
      </w:r>
      <w:proofErr w:type="spellEnd"/>
      <w:r>
        <w:rPr>
          <w:rFonts w:ascii="Cambria" w:eastAsia="Cambria" w:hAnsi="Cambria" w:cs="Cambria"/>
          <w:color w:val="000000"/>
        </w:rPr>
        <w:t xml:space="preserve"> </w:t>
      </w:r>
      <w:proofErr w:type="spellStart"/>
      <w:r>
        <w:rPr>
          <w:rFonts w:ascii="Cambria" w:eastAsia="Cambria" w:hAnsi="Cambria" w:cs="Cambria"/>
          <w:color w:val="000000"/>
        </w:rPr>
        <w:t>pembelajaran</w:t>
      </w:r>
      <w:proofErr w:type="spellEnd"/>
      <w:r>
        <w:rPr>
          <w:rFonts w:ascii="Cambria" w:eastAsia="Cambria" w:hAnsi="Cambria" w:cs="Cambria"/>
          <w:color w:val="000000"/>
        </w:rPr>
        <w:t xml:space="preserve">, </w:t>
      </w:r>
      <w:proofErr w:type="spellStart"/>
      <w:r>
        <w:rPr>
          <w:rFonts w:ascii="Cambria" w:eastAsia="Cambria" w:hAnsi="Cambria" w:cs="Cambria"/>
          <w:color w:val="000000"/>
        </w:rPr>
        <w:t>terutama</w:t>
      </w:r>
      <w:proofErr w:type="spellEnd"/>
      <w:r>
        <w:rPr>
          <w:rFonts w:ascii="Cambria" w:eastAsia="Cambria" w:hAnsi="Cambria" w:cs="Cambria"/>
          <w:color w:val="000000"/>
        </w:rPr>
        <w:t xml:space="preserve"> </w:t>
      </w:r>
      <w:proofErr w:type="spellStart"/>
      <w:r>
        <w:rPr>
          <w:rFonts w:ascii="Cambria" w:eastAsia="Cambria" w:hAnsi="Cambria" w:cs="Cambria"/>
          <w:color w:val="000000"/>
        </w:rPr>
        <w:t>terkait</w:t>
      </w:r>
      <w:proofErr w:type="spellEnd"/>
      <w:r>
        <w:rPr>
          <w:rFonts w:ascii="Cambria" w:eastAsia="Cambria" w:hAnsi="Cambria" w:cs="Cambria"/>
          <w:color w:val="000000"/>
        </w:rPr>
        <w:t xml:space="preserve"> </w:t>
      </w:r>
      <w:proofErr w:type="spellStart"/>
      <w:r>
        <w:rPr>
          <w:rFonts w:ascii="Cambria" w:eastAsia="Cambria" w:hAnsi="Cambria" w:cs="Cambria"/>
          <w:color w:val="000000"/>
        </w:rPr>
        <w:t>dalam</w:t>
      </w:r>
      <w:proofErr w:type="spellEnd"/>
      <w:r>
        <w:rPr>
          <w:rFonts w:ascii="Cambria" w:eastAsia="Cambria" w:hAnsi="Cambria" w:cs="Cambria"/>
          <w:color w:val="000000"/>
        </w:rPr>
        <w:t xml:space="preserve"> </w:t>
      </w:r>
      <w:proofErr w:type="spellStart"/>
      <w:r>
        <w:rPr>
          <w:rFonts w:ascii="Cambria" w:eastAsia="Cambria" w:hAnsi="Cambria" w:cs="Cambria"/>
          <w:color w:val="000000"/>
        </w:rPr>
        <w:t>pembelajaran</w:t>
      </w:r>
      <w:proofErr w:type="spellEnd"/>
      <w:r>
        <w:rPr>
          <w:rFonts w:ascii="Cambria" w:eastAsia="Cambria" w:hAnsi="Cambria" w:cs="Cambria"/>
          <w:color w:val="000000"/>
        </w:rPr>
        <w:t xml:space="preserve"> </w:t>
      </w:r>
      <w:proofErr w:type="spellStart"/>
      <w:r>
        <w:rPr>
          <w:rFonts w:ascii="Cambria" w:eastAsia="Cambria" w:hAnsi="Cambria" w:cs="Cambria"/>
          <w:color w:val="000000"/>
        </w:rPr>
        <w:t>bahasa</w:t>
      </w:r>
      <w:proofErr w:type="spellEnd"/>
      <w:r>
        <w:rPr>
          <w:rFonts w:ascii="Cambria" w:eastAsia="Cambria" w:hAnsi="Cambria" w:cs="Cambria"/>
          <w:color w:val="000000"/>
        </w:rPr>
        <w:t xml:space="preserve"> </w:t>
      </w:r>
      <w:proofErr w:type="spellStart"/>
      <w:r>
        <w:rPr>
          <w:rFonts w:ascii="Cambria" w:eastAsia="Cambria" w:hAnsi="Cambria" w:cs="Cambria"/>
          <w:color w:val="000000"/>
        </w:rPr>
        <w:t>Inggris</w:t>
      </w:r>
      <w:proofErr w:type="spellEnd"/>
      <w:r>
        <w:rPr>
          <w:rFonts w:ascii="Cambria" w:eastAsia="Cambria" w:hAnsi="Cambria" w:cs="Cambria"/>
          <w:color w:val="000000"/>
        </w:rPr>
        <w:t xml:space="preserve"> </w:t>
      </w:r>
      <w:proofErr w:type="spellStart"/>
      <w:r>
        <w:rPr>
          <w:rFonts w:ascii="Cambria" w:eastAsia="Cambria" w:hAnsi="Cambria" w:cs="Cambria"/>
          <w:color w:val="000000"/>
        </w:rPr>
        <w:t>Pengabdian</w:t>
      </w:r>
      <w:proofErr w:type="spellEnd"/>
      <w:r>
        <w:rPr>
          <w:rFonts w:ascii="Cambria" w:eastAsia="Cambria" w:hAnsi="Cambria" w:cs="Cambria"/>
          <w:color w:val="000000"/>
        </w:rPr>
        <w:t xml:space="preserve"> </w:t>
      </w:r>
      <w:proofErr w:type="spellStart"/>
      <w:r>
        <w:rPr>
          <w:rFonts w:ascii="Cambria" w:eastAsia="Cambria" w:hAnsi="Cambria" w:cs="Cambria"/>
          <w:color w:val="000000"/>
        </w:rPr>
        <w:t>kepada</w:t>
      </w:r>
      <w:proofErr w:type="spellEnd"/>
      <w:r>
        <w:rPr>
          <w:rFonts w:ascii="Cambria" w:eastAsia="Cambria" w:hAnsi="Cambria" w:cs="Cambria"/>
          <w:color w:val="000000"/>
        </w:rPr>
        <w:t xml:space="preserve"> </w:t>
      </w:r>
      <w:proofErr w:type="spellStart"/>
      <w:r>
        <w:rPr>
          <w:rFonts w:ascii="Cambria" w:eastAsia="Cambria" w:hAnsi="Cambria" w:cs="Cambria"/>
          <w:color w:val="000000"/>
        </w:rPr>
        <w:t>masyarakat</w:t>
      </w:r>
      <w:proofErr w:type="spellEnd"/>
      <w:r>
        <w:rPr>
          <w:rFonts w:ascii="Cambria" w:eastAsia="Cambria" w:hAnsi="Cambria" w:cs="Cambria"/>
          <w:color w:val="000000"/>
        </w:rPr>
        <w:t xml:space="preserve"> yang </w:t>
      </w:r>
      <w:proofErr w:type="spellStart"/>
      <w:r>
        <w:rPr>
          <w:rFonts w:ascii="Cambria" w:eastAsia="Cambria" w:hAnsi="Cambria" w:cs="Cambria"/>
          <w:color w:val="000000"/>
        </w:rPr>
        <w:t>berjudul</w:t>
      </w:r>
      <w:proofErr w:type="spellEnd"/>
      <w:r>
        <w:rPr>
          <w:rFonts w:ascii="Cambria" w:eastAsia="Cambria" w:hAnsi="Cambria" w:cs="Cambria"/>
          <w:color w:val="000000"/>
        </w:rPr>
        <w:t xml:space="preserve"> “</w:t>
      </w:r>
      <w:proofErr w:type="spellStart"/>
      <w:r>
        <w:rPr>
          <w:rFonts w:ascii="Cambria" w:eastAsia="Cambria" w:hAnsi="Cambria" w:cs="Cambria"/>
          <w:color w:val="000000"/>
        </w:rPr>
        <w:t>Penerapan</w:t>
      </w:r>
      <w:proofErr w:type="spellEnd"/>
      <w:r>
        <w:rPr>
          <w:rFonts w:ascii="Cambria" w:eastAsia="Cambria" w:hAnsi="Cambria" w:cs="Cambria"/>
          <w:color w:val="000000"/>
        </w:rPr>
        <w:t xml:space="preserve"> </w:t>
      </w:r>
      <w:proofErr w:type="spellStart"/>
      <w:r>
        <w:rPr>
          <w:rFonts w:ascii="Cambria" w:eastAsia="Cambria" w:hAnsi="Cambria" w:cs="Cambria"/>
          <w:color w:val="000000"/>
        </w:rPr>
        <w:t>metode</w:t>
      </w:r>
      <w:proofErr w:type="spellEnd"/>
      <w:r>
        <w:rPr>
          <w:rFonts w:ascii="Cambria" w:eastAsia="Cambria" w:hAnsi="Cambria" w:cs="Cambria"/>
          <w:color w:val="000000"/>
        </w:rPr>
        <w:t xml:space="preserve"> TPR </w:t>
      </w:r>
      <w:proofErr w:type="spellStart"/>
      <w:r>
        <w:rPr>
          <w:rFonts w:ascii="Cambria" w:eastAsia="Cambria" w:hAnsi="Cambria" w:cs="Cambria"/>
          <w:color w:val="000000"/>
        </w:rPr>
        <w:t>untuk</w:t>
      </w:r>
      <w:proofErr w:type="spellEnd"/>
      <w:r>
        <w:rPr>
          <w:rFonts w:ascii="Cambria" w:eastAsia="Cambria" w:hAnsi="Cambria" w:cs="Cambria"/>
          <w:color w:val="000000"/>
        </w:rPr>
        <w:t xml:space="preserve"> </w:t>
      </w:r>
      <w:proofErr w:type="spellStart"/>
      <w:r>
        <w:rPr>
          <w:rFonts w:ascii="Cambria" w:eastAsia="Cambria" w:hAnsi="Cambria" w:cs="Cambria"/>
          <w:color w:val="000000"/>
        </w:rPr>
        <w:t>meningkatkan</w:t>
      </w:r>
      <w:proofErr w:type="spellEnd"/>
      <w:r>
        <w:rPr>
          <w:rFonts w:ascii="Cambria" w:eastAsia="Cambria" w:hAnsi="Cambria" w:cs="Cambria"/>
          <w:color w:val="000000"/>
        </w:rPr>
        <w:t xml:space="preserve"> </w:t>
      </w:r>
      <w:proofErr w:type="spellStart"/>
      <w:r>
        <w:rPr>
          <w:rFonts w:ascii="Cambria" w:eastAsia="Cambria" w:hAnsi="Cambria" w:cs="Cambria"/>
          <w:color w:val="000000"/>
        </w:rPr>
        <w:t>kemampuan</w:t>
      </w:r>
      <w:proofErr w:type="spellEnd"/>
      <w:r>
        <w:rPr>
          <w:rFonts w:ascii="Cambria" w:eastAsia="Cambria" w:hAnsi="Cambria" w:cs="Cambria"/>
          <w:color w:val="000000"/>
        </w:rPr>
        <w:t xml:space="preserve"> </w:t>
      </w:r>
      <w:proofErr w:type="spellStart"/>
      <w:r>
        <w:rPr>
          <w:rFonts w:ascii="Cambria" w:eastAsia="Cambria" w:hAnsi="Cambria" w:cs="Cambria"/>
          <w:color w:val="000000"/>
        </w:rPr>
        <w:t>berbicara</w:t>
      </w:r>
      <w:proofErr w:type="spellEnd"/>
      <w:r>
        <w:rPr>
          <w:rFonts w:ascii="Cambria" w:eastAsia="Cambria" w:hAnsi="Cambria" w:cs="Cambria"/>
          <w:color w:val="000000"/>
        </w:rPr>
        <w:t xml:space="preserve"> dan </w:t>
      </w:r>
      <w:proofErr w:type="spellStart"/>
      <w:r>
        <w:rPr>
          <w:rFonts w:ascii="Cambria" w:eastAsia="Cambria" w:hAnsi="Cambria" w:cs="Cambria"/>
          <w:color w:val="000000"/>
        </w:rPr>
        <w:t>kreativitas</w:t>
      </w:r>
      <w:proofErr w:type="spellEnd"/>
      <w:r>
        <w:rPr>
          <w:rFonts w:ascii="Cambria" w:eastAsia="Cambria" w:hAnsi="Cambria" w:cs="Cambria"/>
          <w:color w:val="000000"/>
        </w:rPr>
        <w:t xml:space="preserve"> </w:t>
      </w:r>
      <w:proofErr w:type="spellStart"/>
      <w:r>
        <w:rPr>
          <w:rFonts w:ascii="Cambria" w:eastAsia="Cambria" w:hAnsi="Cambria" w:cs="Cambria"/>
          <w:color w:val="000000"/>
        </w:rPr>
        <w:t>siswa</w:t>
      </w:r>
      <w:proofErr w:type="spellEnd"/>
      <w:r>
        <w:rPr>
          <w:rFonts w:ascii="Cambria" w:eastAsia="Cambria" w:hAnsi="Cambria" w:cs="Cambria"/>
          <w:color w:val="000000"/>
        </w:rPr>
        <w:t xml:space="preserve">” </w:t>
      </w:r>
      <w:proofErr w:type="spellStart"/>
      <w:r>
        <w:rPr>
          <w:rFonts w:ascii="Cambria" w:eastAsia="Cambria" w:hAnsi="Cambria" w:cs="Cambria"/>
          <w:color w:val="000000"/>
        </w:rPr>
        <w:t>ini</w:t>
      </w:r>
      <w:proofErr w:type="spellEnd"/>
      <w:r>
        <w:rPr>
          <w:rFonts w:ascii="Cambria" w:eastAsia="Cambria" w:hAnsi="Cambria" w:cs="Cambria"/>
          <w:color w:val="000000"/>
        </w:rPr>
        <w:t xml:space="preserve"> </w:t>
      </w:r>
      <w:proofErr w:type="spellStart"/>
      <w:r>
        <w:rPr>
          <w:rFonts w:ascii="Cambria" w:eastAsia="Cambria" w:hAnsi="Cambria" w:cs="Cambria"/>
          <w:color w:val="000000"/>
        </w:rPr>
        <w:t>bertujuan</w:t>
      </w:r>
      <w:proofErr w:type="spellEnd"/>
      <w:r>
        <w:rPr>
          <w:rFonts w:ascii="Cambria" w:eastAsia="Cambria" w:hAnsi="Cambria" w:cs="Cambria"/>
          <w:color w:val="000000"/>
        </w:rPr>
        <w:t xml:space="preserve"> </w:t>
      </w:r>
      <w:proofErr w:type="spellStart"/>
      <w:r>
        <w:rPr>
          <w:rFonts w:ascii="Cambria" w:eastAsia="Cambria" w:hAnsi="Cambria" w:cs="Cambria"/>
          <w:color w:val="000000"/>
        </w:rPr>
        <w:t>untuk</w:t>
      </w:r>
      <w:proofErr w:type="spellEnd"/>
      <w:r>
        <w:rPr>
          <w:rFonts w:ascii="Cambria" w:eastAsia="Cambria" w:hAnsi="Cambria" w:cs="Cambria"/>
          <w:color w:val="000000"/>
        </w:rPr>
        <w:t xml:space="preserve"> </w:t>
      </w:r>
      <w:proofErr w:type="spellStart"/>
      <w:r>
        <w:rPr>
          <w:rFonts w:ascii="Cambria" w:eastAsia="Cambria" w:hAnsi="Cambria" w:cs="Cambria"/>
          <w:color w:val="000000"/>
        </w:rPr>
        <w:t>memberikan</w:t>
      </w:r>
      <w:proofErr w:type="spellEnd"/>
      <w:r>
        <w:rPr>
          <w:rFonts w:ascii="Cambria" w:eastAsia="Cambria" w:hAnsi="Cambria" w:cs="Cambria"/>
          <w:color w:val="000000"/>
        </w:rPr>
        <w:t xml:space="preserve"> </w:t>
      </w:r>
      <w:proofErr w:type="spellStart"/>
      <w:r>
        <w:rPr>
          <w:rFonts w:ascii="Cambria" w:eastAsia="Cambria" w:hAnsi="Cambria" w:cs="Cambria"/>
          <w:color w:val="000000"/>
        </w:rPr>
        <w:t>wawasa</w:t>
      </w:r>
      <w:r>
        <w:rPr>
          <w:rFonts w:ascii="Cambria" w:eastAsia="Cambria" w:hAnsi="Cambria" w:cs="Cambria"/>
          <w:color w:val="000000"/>
        </w:rPr>
        <w:t>n</w:t>
      </w:r>
      <w:proofErr w:type="spellEnd"/>
      <w:r>
        <w:rPr>
          <w:rFonts w:ascii="Cambria" w:eastAsia="Cambria" w:hAnsi="Cambria" w:cs="Cambria"/>
          <w:color w:val="000000"/>
        </w:rPr>
        <w:t xml:space="preserve"> </w:t>
      </w:r>
      <w:proofErr w:type="spellStart"/>
      <w:r>
        <w:rPr>
          <w:rFonts w:ascii="Cambria" w:eastAsia="Cambria" w:hAnsi="Cambria" w:cs="Cambria"/>
          <w:color w:val="000000"/>
        </w:rPr>
        <w:t>pengetahuan</w:t>
      </w:r>
      <w:proofErr w:type="spellEnd"/>
      <w:r>
        <w:rPr>
          <w:rFonts w:ascii="Cambria" w:eastAsia="Cambria" w:hAnsi="Cambria" w:cs="Cambria"/>
          <w:color w:val="000000"/>
        </w:rPr>
        <w:t xml:space="preserve"> </w:t>
      </w:r>
      <w:proofErr w:type="spellStart"/>
      <w:r>
        <w:rPr>
          <w:rFonts w:ascii="Cambria" w:eastAsia="Cambria" w:hAnsi="Cambria" w:cs="Cambria"/>
          <w:color w:val="000000"/>
        </w:rPr>
        <w:t>kepada</w:t>
      </w:r>
      <w:proofErr w:type="spellEnd"/>
      <w:r>
        <w:rPr>
          <w:rFonts w:ascii="Cambria" w:eastAsia="Cambria" w:hAnsi="Cambria" w:cs="Cambria"/>
          <w:color w:val="000000"/>
        </w:rPr>
        <w:t xml:space="preserve"> para guru TK </w:t>
      </w:r>
      <w:proofErr w:type="spellStart"/>
      <w:r>
        <w:rPr>
          <w:rFonts w:ascii="Cambria" w:eastAsia="Cambria" w:hAnsi="Cambria" w:cs="Cambria"/>
          <w:color w:val="000000"/>
        </w:rPr>
        <w:t>tentang</w:t>
      </w:r>
      <w:proofErr w:type="spellEnd"/>
      <w:r>
        <w:rPr>
          <w:rFonts w:ascii="Cambria" w:eastAsia="Cambria" w:hAnsi="Cambria" w:cs="Cambria"/>
          <w:color w:val="000000"/>
        </w:rPr>
        <w:t xml:space="preserve"> </w:t>
      </w:r>
      <w:proofErr w:type="spellStart"/>
      <w:r>
        <w:rPr>
          <w:rFonts w:ascii="Cambria" w:eastAsia="Cambria" w:hAnsi="Cambria" w:cs="Cambria"/>
          <w:color w:val="000000"/>
        </w:rPr>
        <w:t>penerapan</w:t>
      </w:r>
      <w:proofErr w:type="spellEnd"/>
      <w:r>
        <w:rPr>
          <w:rFonts w:ascii="Cambria" w:eastAsia="Cambria" w:hAnsi="Cambria" w:cs="Cambria"/>
          <w:color w:val="000000"/>
        </w:rPr>
        <w:t xml:space="preserve"> </w:t>
      </w:r>
      <w:proofErr w:type="spellStart"/>
      <w:r>
        <w:rPr>
          <w:rFonts w:ascii="Cambria" w:eastAsia="Cambria" w:hAnsi="Cambria" w:cs="Cambria"/>
          <w:color w:val="000000"/>
        </w:rPr>
        <w:t>metode</w:t>
      </w:r>
      <w:proofErr w:type="spellEnd"/>
      <w:r>
        <w:rPr>
          <w:rFonts w:ascii="Cambria" w:eastAsia="Cambria" w:hAnsi="Cambria" w:cs="Cambria"/>
          <w:color w:val="000000"/>
        </w:rPr>
        <w:t xml:space="preserve"> TPR </w:t>
      </w:r>
      <w:proofErr w:type="spellStart"/>
      <w:r>
        <w:rPr>
          <w:rFonts w:ascii="Cambria" w:eastAsia="Cambria" w:hAnsi="Cambria" w:cs="Cambria"/>
          <w:color w:val="000000"/>
        </w:rPr>
        <w:t>serta</w:t>
      </w:r>
      <w:proofErr w:type="spellEnd"/>
      <w:r>
        <w:rPr>
          <w:rFonts w:ascii="Cambria" w:eastAsia="Cambria" w:hAnsi="Cambria" w:cs="Cambria"/>
          <w:color w:val="000000"/>
        </w:rPr>
        <w:t xml:space="preserve"> </w:t>
      </w:r>
      <w:proofErr w:type="spellStart"/>
      <w:r>
        <w:rPr>
          <w:rFonts w:ascii="Cambria" w:eastAsia="Cambria" w:hAnsi="Cambria" w:cs="Cambria"/>
          <w:color w:val="000000"/>
        </w:rPr>
        <w:t>memberikan</w:t>
      </w:r>
      <w:proofErr w:type="spellEnd"/>
      <w:r>
        <w:rPr>
          <w:rFonts w:ascii="Cambria" w:eastAsia="Cambria" w:hAnsi="Cambria" w:cs="Cambria"/>
          <w:color w:val="000000"/>
        </w:rPr>
        <w:t xml:space="preserve"> </w:t>
      </w:r>
      <w:proofErr w:type="spellStart"/>
      <w:r>
        <w:rPr>
          <w:rFonts w:ascii="Cambria" w:eastAsia="Cambria" w:hAnsi="Cambria" w:cs="Cambria"/>
          <w:color w:val="000000"/>
        </w:rPr>
        <w:t>bekal</w:t>
      </w:r>
      <w:proofErr w:type="spellEnd"/>
      <w:r>
        <w:rPr>
          <w:rFonts w:ascii="Cambria" w:eastAsia="Cambria" w:hAnsi="Cambria" w:cs="Cambria"/>
          <w:color w:val="000000"/>
        </w:rPr>
        <w:t xml:space="preserve"> </w:t>
      </w:r>
      <w:proofErr w:type="spellStart"/>
      <w:r>
        <w:rPr>
          <w:rFonts w:ascii="Cambria" w:eastAsia="Cambria" w:hAnsi="Cambria" w:cs="Cambria"/>
          <w:color w:val="000000"/>
        </w:rPr>
        <w:t>kemampuan</w:t>
      </w:r>
      <w:proofErr w:type="spellEnd"/>
      <w:r>
        <w:rPr>
          <w:rFonts w:ascii="Cambria" w:eastAsia="Cambria" w:hAnsi="Cambria" w:cs="Cambria"/>
          <w:color w:val="000000"/>
        </w:rPr>
        <w:t xml:space="preserve"> </w:t>
      </w:r>
      <w:proofErr w:type="spellStart"/>
      <w:r>
        <w:rPr>
          <w:rFonts w:ascii="Cambria" w:eastAsia="Cambria" w:hAnsi="Cambria" w:cs="Cambria"/>
          <w:color w:val="000000"/>
        </w:rPr>
        <w:t>untuk</w:t>
      </w:r>
      <w:proofErr w:type="spellEnd"/>
      <w:r>
        <w:rPr>
          <w:rFonts w:ascii="Cambria" w:eastAsia="Cambria" w:hAnsi="Cambria" w:cs="Cambria"/>
          <w:color w:val="000000"/>
        </w:rPr>
        <w:t xml:space="preserve"> </w:t>
      </w:r>
      <w:proofErr w:type="spellStart"/>
      <w:r>
        <w:rPr>
          <w:rFonts w:ascii="Cambria" w:eastAsia="Cambria" w:hAnsi="Cambria" w:cs="Cambria"/>
          <w:color w:val="000000"/>
        </w:rPr>
        <w:t>mengajar</w:t>
      </w:r>
      <w:proofErr w:type="spellEnd"/>
      <w:r>
        <w:rPr>
          <w:rFonts w:ascii="Cambria" w:eastAsia="Cambria" w:hAnsi="Cambria" w:cs="Cambria"/>
          <w:color w:val="000000"/>
        </w:rPr>
        <w:t xml:space="preserve"> pada </w:t>
      </w:r>
      <w:proofErr w:type="spellStart"/>
      <w:r>
        <w:rPr>
          <w:rFonts w:ascii="Cambria" w:eastAsia="Cambria" w:hAnsi="Cambria" w:cs="Cambria"/>
          <w:color w:val="000000"/>
        </w:rPr>
        <w:t>anak</w:t>
      </w:r>
      <w:proofErr w:type="spellEnd"/>
      <w:r>
        <w:rPr>
          <w:rFonts w:ascii="Cambria" w:eastAsia="Cambria" w:hAnsi="Cambria" w:cs="Cambria"/>
          <w:color w:val="000000"/>
        </w:rPr>
        <w:t xml:space="preserve"> </w:t>
      </w:r>
      <w:proofErr w:type="spellStart"/>
      <w:r>
        <w:rPr>
          <w:rFonts w:ascii="Cambria" w:eastAsia="Cambria" w:hAnsi="Cambria" w:cs="Cambria"/>
          <w:color w:val="000000"/>
        </w:rPr>
        <w:t>usia</w:t>
      </w:r>
      <w:proofErr w:type="spellEnd"/>
      <w:r>
        <w:rPr>
          <w:rFonts w:ascii="Cambria" w:eastAsia="Cambria" w:hAnsi="Cambria" w:cs="Cambria"/>
          <w:color w:val="000000"/>
        </w:rPr>
        <w:t xml:space="preserve"> </w:t>
      </w:r>
      <w:proofErr w:type="spellStart"/>
      <w:r>
        <w:rPr>
          <w:rFonts w:ascii="Cambria" w:eastAsia="Cambria" w:hAnsi="Cambria" w:cs="Cambria"/>
          <w:color w:val="000000"/>
        </w:rPr>
        <w:t>sekolah</w:t>
      </w:r>
      <w:proofErr w:type="spellEnd"/>
      <w:r>
        <w:rPr>
          <w:rFonts w:ascii="Cambria" w:eastAsia="Cambria" w:hAnsi="Cambria" w:cs="Cambria"/>
          <w:color w:val="000000"/>
        </w:rPr>
        <w:t xml:space="preserve"> </w:t>
      </w:r>
      <w:proofErr w:type="spellStart"/>
      <w:r>
        <w:rPr>
          <w:rFonts w:ascii="Cambria" w:eastAsia="Cambria" w:hAnsi="Cambria" w:cs="Cambria"/>
          <w:color w:val="000000"/>
        </w:rPr>
        <w:t>dasar</w:t>
      </w:r>
      <w:proofErr w:type="spellEnd"/>
      <w:r>
        <w:rPr>
          <w:rFonts w:ascii="Cambria" w:eastAsia="Cambria" w:hAnsi="Cambria" w:cs="Cambria"/>
          <w:color w:val="000000"/>
        </w:rPr>
        <w:t xml:space="preserve">. </w:t>
      </w:r>
      <w:proofErr w:type="spellStart"/>
      <w:r>
        <w:rPr>
          <w:rFonts w:ascii="Cambria" w:eastAsia="Cambria" w:hAnsi="Cambria" w:cs="Cambria"/>
          <w:color w:val="000000"/>
        </w:rPr>
        <w:t>Metode</w:t>
      </w:r>
      <w:proofErr w:type="spellEnd"/>
      <w:r>
        <w:rPr>
          <w:rFonts w:ascii="Cambria" w:eastAsia="Cambria" w:hAnsi="Cambria" w:cs="Cambria"/>
          <w:color w:val="000000"/>
        </w:rPr>
        <w:t xml:space="preserve"> TPR (</w:t>
      </w:r>
      <w:r>
        <w:rPr>
          <w:rFonts w:ascii="Cambria" w:eastAsia="Cambria" w:hAnsi="Cambria" w:cs="Cambria"/>
          <w:i/>
          <w:color w:val="000000"/>
        </w:rPr>
        <w:t>Total Physical Response</w:t>
      </w:r>
      <w:r>
        <w:rPr>
          <w:rFonts w:ascii="Cambria" w:eastAsia="Cambria" w:hAnsi="Cambria" w:cs="Cambria"/>
          <w:color w:val="000000"/>
        </w:rPr>
        <w:t xml:space="preserve">) </w:t>
      </w:r>
      <w:proofErr w:type="spellStart"/>
      <w:r>
        <w:rPr>
          <w:rFonts w:ascii="Cambria" w:eastAsia="Cambria" w:hAnsi="Cambria" w:cs="Cambria"/>
          <w:color w:val="000000"/>
        </w:rPr>
        <w:t>merupakan</w:t>
      </w:r>
      <w:proofErr w:type="spellEnd"/>
      <w:r>
        <w:rPr>
          <w:rFonts w:ascii="Cambria" w:eastAsia="Cambria" w:hAnsi="Cambria" w:cs="Cambria"/>
          <w:color w:val="000000"/>
        </w:rPr>
        <w:t xml:space="preserve"> </w:t>
      </w:r>
      <w:proofErr w:type="spellStart"/>
      <w:r>
        <w:rPr>
          <w:rFonts w:ascii="Cambria" w:eastAsia="Cambria" w:hAnsi="Cambria" w:cs="Cambria"/>
          <w:color w:val="000000"/>
        </w:rPr>
        <w:t>suatu</w:t>
      </w:r>
      <w:proofErr w:type="spellEnd"/>
      <w:r>
        <w:rPr>
          <w:rFonts w:ascii="Cambria" w:eastAsia="Cambria" w:hAnsi="Cambria" w:cs="Cambria"/>
          <w:color w:val="000000"/>
        </w:rPr>
        <w:t xml:space="preserve"> </w:t>
      </w:r>
      <w:proofErr w:type="spellStart"/>
      <w:r>
        <w:rPr>
          <w:rFonts w:ascii="Cambria" w:eastAsia="Cambria" w:hAnsi="Cambria" w:cs="Cambria"/>
          <w:color w:val="000000"/>
        </w:rPr>
        <w:t>metode</w:t>
      </w:r>
      <w:proofErr w:type="spellEnd"/>
      <w:r>
        <w:rPr>
          <w:rFonts w:ascii="Cambria" w:eastAsia="Cambria" w:hAnsi="Cambria" w:cs="Cambria"/>
          <w:color w:val="000000"/>
        </w:rPr>
        <w:t xml:space="preserve"> </w:t>
      </w:r>
      <w:proofErr w:type="spellStart"/>
      <w:r>
        <w:rPr>
          <w:rFonts w:ascii="Cambria" w:eastAsia="Cambria" w:hAnsi="Cambria" w:cs="Cambria"/>
          <w:color w:val="000000"/>
        </w:rPr>
        <w:t>pembelajaran</w:t>
      </w:r>
      <w:proofErr w:type="spellEnd"/>
      <w:r>
        <w:rPr>
          <w:rFonts w:ascii="Cambria" w:eastAsia="Cambria" w:hAnsi="Cambria" w:cs="Cambria"/>
          <w:color w:val="000000"/>
        </w:rPr>
        <w:t xml:space="preserve"> </w:t>
      </w:r>
      <w:proofErr w:type="spellStart"/>
      <w:r>
        <w:rPr>
          <w:rFonts w:ascii="Cambria" w:eastAsia="Cambria" w:hAnsi="Cambria" w:cs="Cambria"/>
          <w:color w:val="000000"/>
        </w:rPr>
        <w:t>bahasa</w:t>
      </w:r>
      <w:proofErr w:type="spellEnd"/>
      <w:r>
        <w:rPr>
          <w:rFonts w:ascii="Cambria" w:eastAsia="Cambria" w:hAnsi="Cambria" w:cs="Cambria"/>
          <w:color w:val="000000"/>
        </w:rPr>
        <w:t xml:space="preserve"> yang </w:t>
      </w:r>
      <w:proofErr w:type="spellStart"/>
      <w:r>
        <w:rPr>
          <w:rFonts w:ascii="Cambria" w:eastAsia="Cambria" w:hAnsi="Cambria" w:cs="Cambria"/>
          <w:color w:val="000000"/>
        </w:rPr>
        <w:t>disusun</w:t>
      </w:r>
      <w:proofErr w:type="spellEnd"/>
      <w:r>
        <w:rPr>
          <w:rFonts w:ascii="Cambria" w:eastAsia="Cambria" w:hAnsi="Cambria" w:cs="Cambria"/>
          <w:color w:val="000000"/>
        </w:rPr>
        <w:t xml:space="preserve"> pada </w:t>
      </w:r>
      <w:proofErr w:type="spellStart"/>
      <w:r>
        <w:rPr>
          <w:rFonts w:ascii="Cambria" w:eastAsia="Cambria" w:hAnsi="Cambria" w:cs="Cambria"/>
          <w:color w:val="000000"/>
        </w:rPr>
        <w:t>koordinasi</w:t>
      </w:r>
      <w:proofErr w:type="spellEnd"/>
      <w:r>
        <w:rPr>
          <w:rFonts w:ascii="Cambria" w:eastAsia="Cambria" w:hAnsi="Cambria" w:cs="Cambria"/>
          <w:color w:val="000000"/>
        </w:rPr>
        <w:t xml:space="preserve"> </w:t>
      </w:r>
      <w:proofErr w:type="spellStart"/>
      <w:r>
        <w:rPr>
          <w:rFonts w:ascii="Cambria" w:eastAsia="Cambria" w:hAnsi="Cambria" w:cs="Cambria"/>
          <w:color w:val="000000"/>
        </w:rPr>
        <w:t>perint</w:t>
      </w:r>
      <w:r>
        <w:rPr>
          <w:rFonts w:ascii="Cambria" w:eastAsia="Cambria" w:hAnsi="Cambria" w:cs="Cambria"/>
          <w:color w:val="000000"/>
        </w:rPr>
        <w:t>ah</w:t>
      </w:r>
      <w:proofErr w:type="spellEnd"/>
      <w:r>
        <w:rPr>
          <w:rFonts w:ascii="Cambria" w:eastAsia="Cambria" w:hAnsi="Cambria" w:cs="Cambria"/>
          <w:color w:val="000000"/>
        </w:rPr>
        <w:t xml:space="preserve"> (</w:t>
      </w:r>
      <w:r>
        <w:rPr>
          <w:rFonts w:ascii="Cambria" w:eastAsia="Cambria" w:hAnsi="Cambria" w:cs="Cambria"/>
          <w:i/>
          <w:color w:val="000000"/>
        </w:rPr>
        <w:t>command</w:t>
      </w:r>
      <w:r>
        <w:rPr>
          <w:rFonts w:ascii="Cambria" w:eastAsia="Cambria" w:hAnsi="Cambria" w:cs="Cambria"/>
          <w:color w:val="000000"/>
        </w:rPr>
        <w:t xml:space="preserve">), </w:t>
      </w:r>
      <w:proofErr w:type="spellStart"/>
      <w:r>
        <w:rPr>
          <w:rFonts w:ascii="Cambria" w:eastAsia="Cambria" w:hAnsi="Cambria" w:cs="Cambria"/>
          <w:color w:val="000000"/>
        </w:rPr>
        <w:t>ucapan</w:t>
      </w:r>
      <w:proofErr w:type="spellEnd"/>
      <w:r>
        <w:rPr>
          <w:rFonts w:ascii="Cambria" w:eastAsia="Cambria" w:hAnsi="Cambria" w:cs="Cambria"/>
          <w:color w:val="000000"/>
        </w:rPr>
        <w:t xml:space="preserve"> (</w:t>
      </w:r>
      <w:r>
        <w:rPr>
          <w:rFonts w:ascii="Cambria" w:eastAsia="Cambria" w:hAnsi="Cambria" w:cs="Cambria"/>
          <w:i/>
          <w:color w:val="000000"/>
        </w:rPr>
        <w:t>speech</w:t>
      </w:r>
      <w:r>
        <w:rPr>
          <w:rFonts w:ascii="Cambria" w:eastAsia="Cambria" w:hAnsi="Cambria" w:cs="Cambria"/>
          <w:color w:val="000000"/>
        </w:rPr>
        <w:t xml:space="preserve">) dan </w:t>
      </w:r>
      <w:proofErr w:type="spellStart"/>
      <w:r>
        <w:rPr>
          <w:rFonts w:ascii="Cambria" w:eastAsia="Cambria" w:hAnsi="Cambria" w:cs="Cambria"/>
          <w:color w:val="000000"/>
        </w:rPr>
        <w:t>gerak</w:t>
      </w:r>
      <w:proofErr w:type="spellEnd"/>
      <w:r>
        <w:rPr>
          <w:rFonts w:ascii="Cambria" w:eastAsia="Cambria" w:hAnsi="Cambria" w:cs="Cambria"/>
          <w:color w:val="000000"/>
        </w:rPr>
        <w:t xml:space="preserve"> (</w:t>
      </w:r>
      <w:r>
        <w:rPr>
          <w:rFonts w:ascii="Cambria" w:eastAsia="Cambria" w:hAnsi="Cambria" w:cs="Cambria"/>
          <w:i/>
          <w:color w:val="000000"/>
        </w:rPr>
        <w:t>action</w:t>
      </w:r>
      <w:r>
        <w:rPr>
          <w:rFonts w:ascii="Cambria" w:eastAsia="Cambria" w:hAnsi="Cambria" w:cs="Cambria"/>
          <w:color w:val="000000"/>
        </w:rPr>
        <w:t xml:space="preserve">); dan </w:t>
      </w:r>
      <w:proofErr w:type="spellStart"/>
      <w:r>
        <w:rPr>
          <w:rFonts w:ascii="Cambria" w:eastAsia="Cambria" w:hAnsi="Cambria" w:cs="Cambria"/>
          <w:color w:val="000000"/>
        </w:rPr>
        <w:t>berusaha</w:t>
      </w:r>
      <w:proofErr w:type="spellEnd"/>
      <w:r>
        <w:rPr>
          <w:rFonts w:ascii="Cambria" w:eastAsia="Cambria" w:hAnsi="Cambria" w:cs="Cambria"/>
          <w:color w:val="000000"/>
        </w:rPr>
        <w:t xml:space="preserve"> </w:t>
      </w:r>
      <w:proofErr w:type="spellStart"/>
      <w:r>
        <w:rPr>
          <w:rFonts w:ascii="Cambria" w:eastAsia="Cambria" w:hAnsi="Cambria" w:cs="Cambria"/>
          <w:color w:val="000000"/>
        </w:rPr>
        <w:t>untuk</w:t>
      </w:r>
      <w:proofErr w:type="spellEnd"/>
      <w:r>
        <w:rPr>
          <w:rFonts w:ascii="Cambria" w:eastAsia="Cambria" w:hAnsi="Cambria" w:cs="Cambria"/>
          <w:color w:val="000000"/>
        </w:rPr>
        <w:t xml:space="preserve"> </w:t>
      </w:r>
      <w:proofErr w:type="spellStart"/>
      <w:r>
        <w:rPr>
          <w:rFonts w:ascii="Cambria" w:eastAsia="Cambria" w:hAnsi="Cambria" w:cs="Cambria"/>
          <w:color w:val="000000"/>
        </w:rPr>
        <w:t>mengajarkan</w:t>
      </w:r>
      <w:proofErr w:type="spellEnd"/>
      <w:r>
        <w:rPr>
          <w:rFonts w:ascii="Cambria" w:eastAsia="Cambria" w:hAnsi="Cambria" w:cs="Cambria"/>
          <w:color w:val="000000"/>
        </w:rPr>
        <w:t xml:space="preserve"> </w:t>
      </w:r>
      <w:proofErr w:type="spellStart"/>
      <w:r>
        <w:rPr>
          <w:rFonts w:ascii="Cambria" w:eastAsia="Cambria" w:hAnsi="Cambria" w:cs="Cambria"/>
          <w:color w:val="000000"/>
        </w:rPr>
        <w:t>bahasa</w:t>
      </w:r>
      <w:proofErr w:type="spellEnd"/>
      <w:r>
        <w:rPr>
          <w:rFonts w:ascii="Cambria" w:eastAsia="Cambria" w:hAnsi="Cambria" w:cs="Cambria"/>
          <w:color w:val="000000"/>
        </w:rPr>
        <w:t xml:space="preserve"> </w:t>
      </w:r>
      <w:proofErr w:type="spellStart"/>
      <w:r>
        <w:rPr>
          <w:rFonts w:ascii="Cambria" w:eastAsia="Cambria" w:hAnsi="Cambria" w:cs="Cambria"/>
          <w:color w:val="000000"/>
        </w:rPr>
        <w:t>melalui</w:t>
      </w:r>
      <w:proofErr w:type="spellEnd"/>
      <w:r>
        <w:rPr>
          <w:rFonts w:ascii="Cambria" w:eastAsia="Cambria" w:hAnsi="Cambria" w:cs="Cambria"/>
          <w:color w:val="000000"/>
        </w:rPr>
        <w:t xml:space="preserve"> </w:t>
      </w:r>
      <w:proofErr w:type="spellStart"/>
      <w:r>
        <w:rPr>
          <w:rFonts w:ascii="Cambria" w:eastAsia="Cambria" w:hAnsi="Cambria" w:cs="Cambria"/>
          <w:color w:val="000000"/>
        </w:rPr>
        <w:t>aktivitas</w:t>
      </w:r>
      <w:proofErr w:type="spellEnd"/>
      <w:r>
        <w:rPr>
          <w:rFonts w:ascii="Cambria" w:eastAsia="Cambria" w:hAnsi="Cambria" w:cs="Cambria"/>
          <w:color w:val="000000"/>
        </w:rPr>
        <w:t xml:space="preserve"> </w:t>
      </w:r>
      <w:proofErr w:type="spellStart"/>
      <w:r>
        <w:rPr>
          <w:rFonts w:ascii="Cambria" w:eastAsia="Cambria" w:hAnsi="Cambria" w:cs="Cambria"/>
          <w:color w:val="000000"/>
        </w:rPr>
        <w:t>fisik</w:t>
      </w:r>
      <w:proofErr w:type="spellEnd"/>
      <w:r>
        <w:rPr>
          <w:rFonts w:ascii="Cambria" w:eastAsia="Cambria" w:hAnsi="Cambria" w:cs="Cambria"/>
          <w:color w:val="000000"/>
        </w:rPr>
        <w:t xml:space="preserve"> (</w:t>
      </w:r>
      <w:r>
        <w:rPr>
          <w:rFonts w:ascii="Cambria" w:eastAsia="Cambria" w:hAnsi="Cambria" w:cs="Cambria"/>
          <w:i/>
          <w:color w:val="000000"/>
        </w:rPr>
        <w:t>motor</w:t>
      </w:r>
      <w:r>
        <w:rPr>
          <w:rFonts w:ascii="Cambria" w:eastAsia="Cambria" w:hAnsi="Cambria" w:cs="Cambria"/>
          <w:color w:val="000000"/>
        </w:rPr>
        <w:t xml:space="preserve">). </w:t>
      </w:r>
      <w:proofErr w:type="spellStart"/>
      <w:r>
        <w:rPr>
          <w:rFonts w:ascii="Cambria" w:eastAsia="Cambria" w:hAnsi="Cambria" w:cs="Cambria"/>
          <w:color w:val="000000"/>
        </w:rPr>
        <w:t>Penyampaian</w:t>
      </w:r>
      <w:proofErr w:type="spellEnd"/>
      <w:r>
        <w:rPr>
          <w:rFonts w:ascii="Cambria" w:eastAsia="Cambria" w:hAnsi="Cambria" w:cs="Cambria"/>
          <w:color w:val="000000"/>
        </w:rPr>
        <w:t xml:space="preserve"> </w:t>
      </w:r>
      <w:proofErr w:type="spellStart"/>
      <w:r>
        <w:rPr>
          <w:rFonts w:ascii="Cambria" w:eastAsia="Cambria" w:hAnsi="Cambria" w:cs="Cambria"/>
          <w:color w:val="000000"/>
        </w:rPr>
        <w:t>materi</w:t>
      </w:r>
      <w:proofErr w:type="spellEnd"/>
      <w:r>
        <w:rPr>
          <w:rFonts w:ascii="Cambria" w:eastAsia="Cambria" w:hAnsi="Cambria" w:cs="Cambria"/>
          <w:color w:val="000000"/>
        </w:rPr>
        <w:t xml:space="preserve"> </w:t>
      </w:r>
      <w:proofErr w:type="spellStart"/>
      <w:r>
        <w:rPr>
          <w:rFonts w:ascii="Cambria" w:eastAsia="Cambria" w:hAnsi="Cambria" w:cs="Cambria"/>
          <w:color w:val="000000"/>
        </w:rPr>
        <w:t>pengabdian</w:t>
      </w:r>
      <w:proofErr w:type="spellEnd"/>
      <w:r>
        <w:rPr>
          <w:rFonts w:ascii="Cambria" w:eastAsia="Cambria" w:hAnsi="Cambria" w:cs="Cambria"/>
          <w:color w:val="000000"/>
        </w:rPr>
        <w:t xml:space="preserve"> </w:t>
      </w:r>
      <w:proofErr w:type="spellStart"/>
      <w:r>
        <w:rPr>
          <w:rFonts w:ascii="Cambria" w:eastAsia="Cambria" w:hAnsi="Cambria" w:cs="Cambria"/>
          <w:color w:val="000000"/>
        </w:rPr>
        <w:t>antara</w:t>
      </w:r>
      <w:proofErr w:type="spellEnd"/>
      <w:r>
        <w:rPr>
          <w:rFonts w:ascii="Cambria" w:eastAsia="Cambria" w:hAnsi="Cambria" w:cs="Cambria"/>
          <w:color w:val="000000"/>
        </w:rPr>
        <w:t xml:space="preserve"> lain </w:t>
      </w:r>
      <w:proofErr w:type="spellStart"/>
      <w:r>
        <w:rPr>
          <w:rFonts w:ascii="Cambria" w:eastAsia="Cambria" w:hAnsi="Cambria" w:cs="Cambria"/>
          <w:color w:val="000000"/>
        </w:rPr>
        <w:t>meliputi</w:t>
      </w:r>
      <w:proofErr w:type="spellEnd"/>
      <w:r>
        <w:rPr>
          <w:rFonts w:ascii="Cambria" w:eastAsia="Cambria" w:hAnsi="Cambria" w:cs="Cambria"/>
          <w:color w:val="000000"/>
        </w:rPr>
        <w:t xml:space="preserve"> </w:t>
      </w:r>
      <w:proofErr w:type="spellStart"/>
      <w:r>
        <w:rPr>
          <w:rFonts w:ascii="Cambria" w:eastAsia="Cambria" w:hAnsi="Cambria" w:cs="Cambria"/>
          <w:color w:val="000000"/>
        </w:rPr>
        <w:t>pengertian</w:t>
      </w:r>
      <w:proofErr w:type="spellEnd"/>
      <w:r>
        <w:rPr>
          <w:rFonts w:ascii="Cambria" w:eastAsia="Cambria" w:hAnsi="Cambria" w:cs="Cambria"/>
          <w:color w:val="000000"/>
        </w:rPr>
        <w:t xml:space="preserve">, </w:t>
      </w:r>
      <w:proofErr w:type="spellStart"/>
      <w:r>
        <w:rPr>
          <w:rFonts w:ascii="Cambria" w:eastAsia="Cambria" w:hAnsi="Cambria" w:cs="Cambria"/>
          <w:color w:val="000000"/>
        </w:rPr>
        <w:t>manfaat</w:t>
      </w:r>
      <w:proofErr w:type="spellEnd"/>
      <w:r>
        <w:rPr>
          <w:rFonts w:ascii="Cambria" w:eastAsia="Cambria" w:hAnsi="Cambria" w:cs="Cambria"/>
          <w:color w:val="000000"/>
        </w:rPr>
        <w:t xml:space="preserve">, </w:t>
      </w:r>
      <w:proofErr w:type="spellStart"/>
      <w:r>
        <w:rPr>
          <w:rFonts w:ascii="Cambria" w:eastAsia="Cambria" w:hAnsi="Cambria" w:cs="Cambria"/>
          <w:color w:val="000000"/>
        </w:rPr>
        <w:t>implementasi</w:t>
      </w:r>
      <w:proofErr w:type="spellEnd"/>
      <w:r>
        <w:rPr>
          <w:rFonts w:ascii="Cambria" w:eastAsia="Cambria" w:hAnsi="Cambria" w:cs="Cambria"/>
          <w:color w:val="000000"/>
        </w:rPr>
        <w:t xml:space="preserve"> dan </w:t>
      </w:r>
      <w:proofErr w:type="spellStart"/>
      <w:r>
        <w:rPr>
          <w:rFonts w:ascii="Cambria" w:eastAsia="Cambria" w:hAnsi="Cambria" w:cs="Cambria"/>
          <w:color w:val="000000"/>
        </w:rPr>
        <w:t>adaptasi</w:t>
      </w:r>
      <w:proofErr w:type="spellEnd"/>
      <w:r>
        <w:rPr>
          <w:rFonts w:ascii="Cambria" w:eastAsia="Cambria" w:hAnsi="Cambria" w:cs="Cambria"/>
          <w:color w:val="000000"/>
        </w:rPr>
        <w:t xml:space="preserve"> </w:t>
      </w:r>
      <w:proofErr w:type="spellStart"/>
      <w:r>
        <w:rPr>
          <w:rFonts w:ascii="Cambria" w:eastAsia="Cambria" w:hAnsi="Cambria" w:cs="Cambria"/>
          <w:color w:val="000000"/>
        </w:rPr>
        <w:t>dari</w:t>
      </w:r>
      <w:proofErr w:type="spellEnd"/>
      <w:r>
        <w:rPr>
          <w:rFonts w:ascii="Cambria" w:eastAsia="Cambria" w:hAnsi="Cambria" w:cs="Cambria"/>
          <w:color w:val="000000"/>
        </w:rPr>
        <w:t xml:space="preserve"> </w:t>
      </w:r>
      <w:proofErr w:type="spellStart"/>
      <w:r>
        <w:rPr>
          <w:rFonts w:ascii="Cambria" w:eastAsia="Cambria" w:hAnsi="Cambria" w:cs="Cambria"/>
          <w:color w:val="000000"/>
        </w:rPr>
        <w:t>metode</w:t>
      </w:r>
      <w:proofErr w:type="spellEnd"/>
      <w:r>
        <w:rPr>
          <w:rFonts w:ascii="Cambria" w:eastAsia="Cambria" w:hAnsi="Cambria" w:cs="Cambria"/>
          <w:color w:val="000000"/>
        </w:rPr>
        <w:t xml:space="preserve"> TPR. </w:t>
      </w:r>
      <w:proofErr w:type="spellStart"/>
      <w:r>
        <w:rPr>
          <w:rFonts w:ascii="Cambria" w:eastAsia="Cambria" w:hAnsi="Cambria" w:cs="Cambria"/>
          <w:color w:val="000000"/>
        </w:rPr>
        <w:t>Diharapkan</w:t>
      </w:r>
      <w:proofErr w:type="spellEnd"/>
      <w:r>
        <w:rPr>
          <w:rFonts w:ascii="Cambria" w:eastAsia="Cambria" w:hAnsi="Cambria" w:cs="Cambria"/>
          <w:color w:val="000000"/>
        </w:rPr>
        <w:t xml:space="preserve"> para guru </w:t>
      </w:r>
      <w:proofErr w:type="spellStart"/>
      <w:r>
        <w:rPr>
          <w:rFonts w:ascii="Cambria" w:eastAsia="Cambria" w:hAnsi="Cambria" w:cs="Cambria"/>
          <w:color w:val="000000"/>
        </w:rPr>
        <w:t>bisa</w:t>
      </w:r>
      <w:proofErr w:type="spellEnd"/>
      <w:r>
        <w:rPr>
          <w:rFonts w:ascii="Cambria" w:eastAsia="Cambria" w:hAnsi="Cambria" w:cs="Cambria"/>
          <w:color w:val="000000"/>
        </w:rPr>
        <w:t xml:space="preserve"> </w:t>
      </w:r>
      <w:proofErr w:type="spellStart"/>
      <w:r>
        <w:rPr>
          <w:rFonts w:ascii="Cambria" w:eastAsia="Cambria" w:hAnsi="Cambria" w:cs="Cambria"/>
          <w:color w:val="000000"/>
        </w:rPr>
        <w:t>menerapkan</w:t>
      </w:r>
      <w:proofErr w:type="spellEnd"/>
      <w:r>
        <w:rPr>
          <w:rFonts w:ascii="Cambria" w:eastAsia="Cambria" w:hAnsi="Cambria" w:cs="Cambria"/>
          <w:color w:val="000000"/>
        </w:rPr>
        <w:t xml:space="preserve"> </w:t>
      </w:r>
      <w:proofErr w:type="spellStart"/>
      <w:r>
        <w:rPr>
          <w:rFonts w:ascii="Cambria" w:eastAsia="Cambria" w:hAnsi="Cambria" w:cs="Cambria"/>
          <w:color w:val="000000"/>
        </w:rPr>
        <w:t>metode</w:t>
      </w:r>
      <w:proofErr w:type="spellEnd"/>
      <w:r>
        <w:rPr>
          <w:rFonts w:ascii="Cambria" w:eastAsia="Cambria" w:hAnsi="Cambria" w:cs="Cambria"/>
          <w:color w:val="000000"/>
        </w:rPr>
        <w:t xml:space="preserve"> </w:t>
      </w:r>
      <w:proofErr w:type="spellStart"/>
      <w:r>
        <w:rPr>
          <w:rFonts w:ascii="Cambria" w:eastAsia="Cambria" w:hAnsi="Cambria" w:cs="Cambria"/>
          <w:color w:val="000000"/>
        </w:rPr>
        <w:t>ini</w:t>
      </w:r>
      <w:proofErr w:type="spellEnd"/>
      <w:r>
        <w:rPr>
          <w:rFonts w:ascii="Cambria" w:eastAsia="Cambria" w:hAnsi="Cambria" w:cs="Cambria"/>
          <w:color w:val="000000"/>
        </w:rPr>
        <w:t xml:space="preserve"> </w:t>
      </w:r>
      <w:proofErr w:type="spellStart"/>
      <w:r>
        <w:rPr>
          <w:rFonts w:ascii="Cambria" w:eastAsia="Cambria" w:hAnsi="Cambria" w:cs="Cambria"/>
          <w:color w:val="000000"/>
        </w:rPr>
        <w:t>dalam</w:t>
      </w:r>
      <w:proofErr w:type="spellEnd"/>
      <w:r>
        <w:rPr>
          <w:rFonts w:ascii="Cambria" w:eastAsia="Cambria" w:hAnsi="Cambria" w:cs="Cambria"/>
          <w:color w:val="000000"/>
        </w:rPr>
        <w:t xml:space="preserve"> </w:t>
      </w:r>
      <w:proofErr w:type="spellStart"/>
      <w:r>
        <w:rPr>
          <w:rFonts w:ascii="Cambria" w:eastAsia="Cambria" w:hAnsi="Cambria" w:cs="Cambria"/>
          <w:color w:val="000000"/>
        </w:rPr>
        <w:t>kegiatan</w:t>
      </w:r>
      <w:proofErr w:type="spellEnd"/>
      <w:r>
        <w:rPr>
          <w:rFonts w:ascii="Cambria" w:eastAsia="Cambria" w:hAnsi="Cambria" w:cs="Cambria"/>
          <w:color w:val="000000"/>
        </w:rPr>
        <w:t xml:space="preserve"> </w:t>
      </w:r>
      <w:proofErr w:type="spellStart"/>
      <w:r>
        <w:rPr>
          <w:rFonts w:ascii="Cambria" w:eastAsia="Cambria" w:hAnsi="Cambria" w:cs="Cambria"/>
          <w:color w:val="000000"/>
        </w:rPr>
        <w:t>belajar</w:t>
      </w:r>
      <w:proofErr w:type="spellEnd"/>
      <w:r>
        <w:rPr>
          <w:rFonts w:ascii="Cambria" w:eastAsia="Cambria" w:hAnsi="Cambria" w:cs="Cambria"/>
          <w:color w:val="000000"/>
        </w:rPr>
        <w:t xml:space="preserve"> </w:t>
      </w:r>
      <w:proofErr w:type="spellStart"/>
      <w:r>
        <w:rPr>
          <w:rFonts w:ascii="Cambria" w:eastAsia="Cambria" w:hAnsi="Cambria" w:cs="Cambria"/>
          <w:color w:val="000000"/>
        </w:rPr>
        <w:t>mengajar</w:t>
      </w:r>
      <w:proofErr w:type="spellEnd"/>
      <w:r>
        <w:rPr>
          <w:rFonts w:ascii="Cambria" w:eastAsia="Cambria" w:hAnsi="Cambria" w:cs="Cambria"/>
          <w:color w:val="000000"/>
        </w:rPr>
        <w:t xml:space="preserve"> </w:t>
      </w:r>
      <w:proofErr w:type="spellStart"/>
      <w:r>
        <w:rPr>
          <w:rFonts w:ascii="Cambria" w:eastAsia="Cambria" w:hAnsi="Cambria" w:cs="Cambria"/>
          <w:color w:val="000000"/>
        </w:rPr>
        <w:t>sehingga</w:t>
      </w:r>
      <w:proofErr w:type="spellEnd"/>
      <w:r>
        <w:rPr>
          <w:rFonts w:ascii="Cambria" w:eastAsia="Cambria" w:hAnsi="Cambria" w:cs="Cambria"/>
          <w:color w:val="000000"/>
        </w:rPr>
        <w:t xml:space="preserve"> </w:t>
      </w:r>
      <w:proofErr w:type="spellStart"/>
      <w:r>
        <w:rPr>
          <w:rFonts w:ascii="Cambria" w:eastAsia="Cambria" w:hAnsi="Cambria" w:cs="Cambria"/>
          <w:color w:val="000000"/>
        </w:rPr>
        <w:t>bisa</w:t>
      </w:r>
      <w:proofErr w:type="spellEnd"/>
      <w:r>
        <w:rPr>
          <w:rFonts w:ascii="Cambria" w:eastAsia="Cambria" w:hAnsi="Cambria" w:cs="Cambria"/>
          <w:color w:val="000000"/>
        </w:rPr>
        <w:t xml:space="preserve"> </w:t>
      </w:r>
      <w:proofErr w:type="spellStart"/>
      <w:r>
        <w:rPr>
          <w:rFonts w:ascii="Cambria" w:eastAsia="Cambria" w:hAnsi="Cambria" w:cs="Cambria"/>
          <w:color w:val="000000"/>
        </w:rPr>
        <w:t>meningkatkan</w:t>
      </w:r>
      <w:proofErr w:type="spellEnd"/>
      <w:r>
        <w:rPr>
          <w:rFonts w:ascii="Cambria" w:eastAsia="Cambria" w:hAnsi="Cambria" w:cs="Cambria"/>
          <w:color w:val="000000"/>
        </w:rPr>
        <w:t xml:space="preserve"> </w:t>
      </w:r>
      <w:proofErr w:type="spellStart"/>
      <w:r>
        <w:rPr>
          <w:rFonts w:ascii="Cambria" w:eastAsia="Cambria" w:hAnsi="Cambria" w:cs="Cambria"/>
          <w:color w:val="000000"/>
        </w:rPr>
        <w:t>kemampuan</w:t>
      </w:r>
      <w:proofErr w:type="spellEnd"/>
      <w:r>
        <w:rPr>
          <w:rFonts w:ascii="Cambria" w:eastAsia="Cambria" w:hAnsi="Cambria" w:cs="Cambria"/>
          <w:color w:val="000000"/>
        </w:rPr>
        <w:t xml:space="preserve"> </w:t>
      </w:r>
      <w:proofErr w:type="spellStart"/>
      <w:r>
        <w:rPr>
          <w:rFonts w:ascii="Cambria" w:eastAsia="Cambria" w:hAnsi="Cambria" w:cs="Cambria"/>
          <w:color w:val="000000"/>
        </w:rPr>
        <w:t>berbicara</w:t>
      </w:r>
      <w:proofErr w:type="spellEnd"/>
      <w:r>
        <w:rPr>
          <w:rFonts w:ascii="Cambria" w:eastAsia="Cambria" w:hAnsi="Cambria" w:cs="Cambria"/>
          <w:color w:val="000000"/>
        </w:rPr>
        <w:t xml:space="preserve"> dan </w:t>
      </w:r>
      <w:proofErr w:type="spellStart"/>
      <w:r>
        <w:rPr>
          <w:rFonts w:ascii="Cambria" w:eastAsia="Cambria" w:hAnsi="Cambria" w:cs="Cambria"/>
          <w:color w:val="000000"/>
        </w:rPr>
        <w:t>kreativ</w:t>
      </w:r>
      <w:r>
        <w:rPr>
          <w:rFonts w:ascii="Cambria" w:eastAsia="Cambria" w:hAnsi="Cambria" w:cs="Cambria"/>
          <w:color w:val="000000"/>
        </w:rPr>
        <w:t>itas</w:t>
      </w:r>
      <w:proofErr w:type="spellEnd"/>
      <w:r>
        <w:rPr>
          <w:rFonts w:ascii="Cambria" w:eastAsia="Cambria" w:hAnsi="Cambria" w:cs="Cambria"/>
          <w:color w:val="000000"/>
        </w:rPr>
        <w:t xml:space="preserve"> </w:t>
      </w:r>
      <w:proofErr w:type="spellStart"/>
      <w:r>
        <w:rPr>
          <w:rFonts w:ascii="Cambria" w:eastAsia="Cambria" w:hAnsi="Cambria" w:cs="Cambria"/>
          <w:color w:val="000000"/>
        </w:rPr>
        <w:t>siswa</w:t>
      </w:r>
      <w:proofErr w:type="spellEnd"/>
      <w:r>
        <w:rPr>
          <w:rFonts w:ascii="Cambria" w:eastAsia="Cambria" w:hAnsi="Cambria" w:cs="Cambria"/>
          <w:color w:val="000000"/>
        </w:rPr>
        <w:t xml:space="preserve"> </w:t>
      </w:r>
      <w:proofErr w:type="spellStart"/>
      <w:r>
        <w:rPr>
          <w:rFonts w:ascii="Cambria" w:eastAsia="Cambria" w:hAnsi="Cambria" w:cs="Cambria"/>
          <w:color w:val="000000"/>
        </w:rPr>
        <w:t>sekaligus</w:t>
      </w:r>
      <w:proofErr w:type="spellEnd"/>
      <w:r>
        <w:rPr>
          <w:rFonts w:ascii="Cambria" w:eastAsia="Cambria" w:hAnsi="Cambria" w:cs="Cambria"/>
          <w:color w:val="000000"/>
        </w:rPr>
        <w:t xml:space="preserve"> </w:t>
      </w:r>
      <w:proofErr w:type="spellStart"/>
      <w:r>
        <w:rPr>
          <w:rFonts w:ascii="Cambria" w:eastAsia="Cambria" w:hAnsi="Cambria" w:cs="Cambria"/>
          <w:color w:val="000000"/>
        </w:rPr>
        <w:t>memberikan</w:t>
      </w:r>
      <w:proofErr w:type="spellEnd"/>
      <w:r>
        <w:rPr>
          <w:rFonts w:ascii="Cambria" w:eastAsia="Cambria" w:hAnsi="Cambria" w:cs="Cambria"/>
          <w:color w:val="000000"/>
        </w:rPr>
        <w:t xml:space="preserve"> </w:t>
      </w:r>
      <w:proofErr w:type="spellStart"/>
      <w:r>
        <w:rPr>
          <w:rFonts w:ascii="Cambria" w:eastAsia="Cambria" w:hAnsi="Cambria" w:cs="Cambria"/>
          <w:color w:val="000000"/>
        </w:rPr>
        <w:t>pengetahuan</w:t>
      </w:r>
      <w:proofErr w:type="spellEnd"/>
      <w:r>
        <w:rPr>
          <w:rFonts w:ascii="Cambria" w:eastAsia="Cambria" w:hAnsi="Cambria" w:cs="Cambria"/>
          <w:color w:val="000000"/>
        </w:rPr>
        <w:t xml:space="preserve"> </w:t>
      </w:r>
      <w:proofErr w:type="spellStart"/>
      <w:r>
        <w:rPr>
          <w:rFonts w:ascii="Cambria" w:eastAsia="Cambria" w:hAnsi="Cambria" w:cs="Cambria"/>
          <w:color w:val="000000"/>
        </w:rPr>
        <w:t>terkait</w:t>
      </w:r>
      <w:proofErr w:type="spellEnd"/>
      <w:r>
        <w:rPr>
          <w:rFonts w:ascii="Cambria" w:eastAsia="Cambria" w:hAnsi="Cambria" w:cs="Cambria"/>
          <w:color w:val="000000"/>
        </w:rPr>
        <w:t xml:space="preserve"> </w:t>
      </w:r>
      <w:proofErr w:type="spellStart"/>
      <w:r>
        <w:rPr>
          <w:rFonts w:ascii="Cambria" w:eastAsia="Cambria" w:hAnsi="Cambria" w:cs="Cambria"/>
          <w:color w:val="000000"/>
        </w:rPr>
        <w:t>metode</w:t>
      </w:r>
      <w:proofErr w:type="spellEnd"/>
      <w:r>
        <w:rPr>
          <w:rFonts w:ascii="Cambria" w:eastAsia="Cambria" w:hAnsi="Cambria" w:cs="Cambria"/>
          <w:color w:val="000000"/>
        </w:rPr>
        <w:t xml:space="preserve"> </w:t>
      </w:r>
      <w:proofErr w:type="spellStart"/>
      <w:r>
        <w:rPr>
          <w:rFonts w:ascii="Cambria" w:eastAsia="Cambria" w:hAnsi="Cambria" w:cs="Cambria"/>
          <w:color w:val="000000"/>
        </w:rPr>
        <w:t>mengajar</w:t>
      </w:r>
      <w:proofErr w:type="spellEnd"/>
      <w:r>
        <w:rPr>
          <w:rFonts w:ascii="Cambria" w:eastAsia="Cambria" w:hAnsi="Cambria" w:cs="Cambria"/>
          <w:color w:val="000000"/>
        </w:rPr>
        <w:t xml:space="preserve"> </w:t>
      </w:r>
      <w:proofErr w:type="spellStart"/>
      <w:r>
        <w:rPr>
          <w:rFonts w:ascii="Cambria" w:eastAsia="Cambria" w:hAnsi="Cambria" w:cs="Cambria"/>
          <w:color w:val="000000"/>
        </w:rPr>
        <w:t>baik</w:t>
      </w:r>
      <w:proofErr w:type="spellEnd"/>
      <w:r>
        <w:rPr>
          <w:rFonts w:ascii="Cambria" w:eastAsia="Cambria" w:hAnsi="Cambria" w:cs="Cambria"/>
          <w:color w:val="000000"/>
        </w:rPr>
        <w:t xml:space="preserve"> </w:t>
      </w:r>
      <w:proofErr w:type="spellStart"/>
      <w:r>
        <w:rPr>
          <w:rFonts w:ascii="Cambria" w:eastAsia="Cambria" w:hAnsi="Cambria" w:cs="Cambria"/>
          <w:color w:val="000000"/>
        </w:rPr>
        <w:t>secara</w:t>
      </w:r>
      <w:proofErr w:type="spellEnd"/>
      <w:r>
        <w:rPr>
          <w:rFonts w:ascii="Cambria" w:eastAsia="Cambria" w:hAnsi="Cambria" w:cs="Cambria"/>
          <w:color w:val="000000"/>
        </w:rPr>
        <w:t xml:space="preserve"> </w:t>
      </w:r>
      <w:proofErr w:type="spellStart"/>
      <w:r>
        <w:rPr>
          <w:rFonts w:ascii="Cambria" w:eastAsia="Cambria" w:hAnsi="Cambria" w:cs="Cambria"/>
          <w:color w:val="000000"/>
        </w:rPr>
        <w:t>konvensional</w:t>
      </w:r>
      <w:proofErr w:type="spellEnd"/>
      <w:r>
        <w:rPr>
          <w:rFonts w:ascii="Cambria" w:eastAsia="Cambria" w:hAnsi="Cambria" w:cs="Cambria"/>
          <w:color w:val="000000"/>
        </w:rPr>
        <w:t xml:space="preserve"> </w:t>
      </w:r>
      <w:proofErr w:type="spellStart"/>
      <w:r>
        <w:rPr>
          <w:rFonts w:ascii="Cambria" w:eastAsia="Cambria" w:hAnsi="Cambria" w:cs="Cambria"/>
          <w:color w:val="000000"/>
        </w:rPr>
        <w:t>maupun</w:t>
      </w:r>
      <w:proofErr w:type="spellEnd"/>
      <w:r>
        <w:rPr>
          <w:rFonts w:ascii="Cambria" w:eastAsia="Cambria" w:hAnsi="Cambria" w:cs="Cambria"/>
          <w:color w:val="000000"/>
        </w:rPr>
        <w:t xml:space="preserve"> </w:t>
      </w:r>
      <w:proofErr w:type="spellStart"/>
      <w:r>
        <w:rPr>
          <w:rFonts w:ascii="Cambria" w:eastAsia="Cambria" w:hAnsi="Cambria" w:cs="Cambria"/>
          <w:color w:val="000000"/>
        </w:rPr>
        <w:t>menggunakan</w:t>
      </w:r>
      <w:proofErr w:type="spellEnd"/>
      <w:r>
        <w:rPr>
          <w:rFonts w:ascii="Cambria" w:eastAsia="Cambria" w:hAnsi="Cambria" w:cs="Cambria"/>
          <w:color w:val="000000"/>
        </w:rPr>
        <w:t xml:space="preserve"> </w:t>
      </w:r>
      <w:proofErr w:type="spellStart"/>
      <w:r>
        <w:rPr>
          <w:rFonts w:ascii="Cambria" w:eastAsia="Cambria" w:hAnsi="Cambria" w:cs="Cambria"/>
          <w:color w:val="000000"/>
        </w:rPr>
        <w:t>teknologi</w:t>
      </w:r>
      <w:proofErr w:type="spellEnd"/>
      <w:r>
        <w:rPr>
          <w:rFonts w:ascii="Cambria" w:eastAsia="Cambria" w:hAnsi="Cambria" w:cs="Cambria"/>
          <w:color w:val="000000"/>
        </w:rPr>
        <w:t xml:space="preserve">. </w:t>
      </w:r>
    </w:p>
    <w:p w:rsidR="007A58D6" w:rsidRDefault="007A58D6">
      <w:pPr>
        <w:pBdr>
          <w:top w:val="nil"/>
          <w:left w:val="nil"/>
          <w:bottom w:val="nil"/>
          <w:right w:val="nil"/>
          <w:between w:val="nil"/>
        </w:pBdr>
        <w:jc w:val="both"/>
        <w:rPr>
          <w:rFonts w:ascii="Cambria" w:eastAsia="Cambria" w:hAnsi="Cambria" w:cs="Cambria"/>
          <w:color w:val="000000"/>
        </w:rPr>
      </w:pPr>
    </w:p>
    <w:p w:rsidR="007A58D6" w:rsidRDefault="00B23E93">
      <w:pPr>
        <w:pBdr>
          <w:top w:val="nil"/>
          <w:left w:val="nil"/>
          <w:bottom w:val="nil"/>
          <w:right w:val="nil"/>
          <w:between w:val="nil"/>
        </w:pBdr>
        <w:jc w:val="both"/>
        <w:rPr>
          <w:rFonts w:ascii="Cambria" w:eastAsia="Cambria" w:hAnsi="Cambria" w:cs="Cambria"/>
          <w:color w:val="000000"/>
        </w:rPr>
      </w:pPr>
      <w:r>
        <w:rPr>
          <w:rFonts w:ascii="Cambria" w:eastAsia="Cambria" w:hAnsi="Cambria" w:cs="Cambria"/>
          <w:b/>
          <w:color w:val="000000"/>
        </w:rPr>
        <w:t xml:space="preserve">Kata </w:t>
      </w:r>
      <w:proofErr w:type="spellStart"/>
      <w:r>
        <w:rPr>
          <w:rFonts w:ascii="Cambria" w:eastAsia="Cambria" w:hAnsi="Cambria" w:cs="Cambria"/>
          <w:b/>
          <w:color w:val="000000"/>
        </w:rPr>
        <w:t>kunci</w:t>
      </w:r>
      <w:proofErr w:type="spellEnd"/>
      <w:r>
        <w:rPr>
          <w:rFonts w:ascii="Cambria" w:eastAsia="Cambria" w:hAnsi="Cambria" w:cs="Cambria"/>
          <w:color w:val="000000"/>
        </w:rPr>
        <w:t xml:space="preserve">: TPR, </w:t>
      </w:r>
      <w:proofErr w:type="spellStart"/>
      <w:r>
        <w:rPr>
          <w:rFonts w:ascii="Cambria" w:eastAsia="Cambria" w:hAnsi="Cambria" w:cs="Cambria"/>
          <w:color w:val="000000"/>
        </w:rPr>
        <w:t>bahasa</w:t>
      </w:r>
      <w:proofErr w:type="spellEnd"/>
      <w:r>
        <w:rPr>
          <w:rFonts w:ascii="Cambria" w:eastAsia="Cambria" w:hAnsi="Cambria" w:cs="Cambria"/>
          <w:color w:val="000000"/>
        </w:rPr>
        <w:t xml:space="preserve">, </w:t>
      </w:r>
      <w:proofErr w:type="spellStart"/>
      <w:r>
        <w:rPr>
          <w:rFonts w:ascii="Cambria" w:eastAsia="Cambria" w:hAnsi="Cambria" w:cs="Cambria"/>
          <w:color w:val="000000"/>
        </w:rPr>
        <w:t>kreativitas</w:t>
      </w:r>
      <w:proofErr w:type="spellEnd"/>
      <w:r>
        <w:rPr>
          <w:rFonts w:ascii="Cambria" w:eastAsia="Cambria" w:hAnsi="Cambria" w:cs="Cambria"/>
          <w:color w:val="000000"/>
        </w:rPr>
        <w:t xml:space="preserve">, </w:t>
      </w:r>
      <w:proofErr w:type="spellStart"/>
      <w:r>
        <w:rPr>
          <w:rFonts w:ascii="Cambria" w:eastAsia="Cambria" w:hAnsi="Cambria" w:cs="Cambria"/>
          <w:color w:val="000000"/>
        </w:rPr>
        <w:t>siswa</w:t>
      </w:r>
      <w:proofErr w:type="spellEnd"/>
    </w:p>
    <w:p w:rsidR="007A58D6" w:rsidRDefault="007A58D6">
      <w:pPr>
        <w:rPr>
          <w:rFonts w:ascii="Cambria" w:eastAsia="Cambria" w:hAnsi="Cambria" w:cs="Cambria"/>
          <w:sz w:val="24"/>
          <w:szCs w:val="24"/>
        </w:rPr>
      </w:pPr>
    </w:p>
    <w:p w:rsidR="007A58D6" w:rsidRDefault="00B23E93">
      <w:pPr>
        <w:jc w:val="center"/>
        <w:rPr>
          <w:rFonts w:ascii="Cambria" w:eastAsia="Cambria" w:hAnsi="Cambria" w:cs="Cambria"/>
          <w:b/>
        </w:rPr>
      </w:pPr>
      <w:r>
        <w:rPr>
          <w:rFonts w:ascii="Cambria" w:eastAsia="Cambria" w:hAnsi="Cambria" w:cs="Cambria"/>
          <w:b/>
        </w:rPr>
        <w:t>ABSTRACT</w:t>
      </w:r>
    </w:p>
    <w:p w:rsidR="007A58D6" w:rsidRDefault="00B23E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mbria" w:eastAsia="Cambria" w:hAnsi="Cambria" w:cs="Cambria"/>
        </w:rPr>
      </w:pPr>
      <w:r>
        <w:rPr>
          <w:rFonts w:ascii="Cambria" w:eastAsia="Cambria" w:hAnsi="Cambria" w:cs="Cambria"/>
        </w:rPr>
        <w:t>English education is given to students in Indonesia starting at the elementary school level to university level. However, the characteristics of children as language learners are different and unique compared to adult learners therefore different methods a</w:t>
      </w:r>
      <w:r>
        <w:rPr>
          <w:rFonts w:ascii="Cambria" w:eastAsia="Cambria" w:hAnsi="Cambria" w:cs="Cambria"/>
        </w:rPr>
        <w:t xml:space="preserve">re needed. The level of education in </w:t>
      </w:r>
      <w:proofErr w:type="spellStart"/>
      <w:r>
        <w:rPr>
          <w:rFonts w:ascii="Cambria" w:eastAsia="Cambria" w:hAnsi="Cambria" w:cs="Cambria"/>
        </w:rPr>
        <w:t>Jalancagak</w:t>
      </w:r>
      <w:proofErr w:type="spellEnd"/>
      <w:r>
        <w:rPr>
          <w:rFonts w:ascii="Cambria" w:eastAsia="Cambria" w:hAnsi="Cambria" w:cs="Cambria"/>
        </w:rPr>
        <w:t xml:space="preserve">, Subang Village which is still uneven requires a refresher in learning methods, especially related to learning English. Community service entitled "The application of the TPR method to improve the ability to </w:t>
      </w:r>
      <w:r>
        <w:rPr>
          <w:rFonts w:ascii="Cambria" w:eastAsia="Cambria" w:hAnsi="Cambria" w:cs="Cambria"/>
        </w:rPr>
        <w:t>speak and creativity of students" aims to provide insight into kindergarten teachers about the application of TPR methods and provide the ability to teach primary school age children. The TPR (Total Physical Response) method is a method of language learnin</w:t>
      </w:r>
      <w:r>
        <w:rPr>
          <w:rFonts w:ascii="Cambria" w:eastAsia="Cambria" w:hAnsi="Cambria" w:cs="Cambria"/>
        </w:rPr>
        <w:t xml:space="preserve">g that is structured in the coordination of commands, speeches and actions; and trying to teach language through physical activity (motoric). The materials that were </w:t>
      </w:r>
      <w:proofErr w:type="spellStart"/>
      <w:r>
        <w:rPr>
          <w:rFonts w:ascii="Cambria" w:eastAsia="Cambria" w:hAnsi="Cambria" w:cs="Cambria"/>
        </w:rPr>
        <w:t>delievered</w:t>
      </w:r>
      <w:proofErr w:type="spellEnd"/>
      <w:r>
        <w:rPr>
          <w:rFonts w:ascii="Cambria" w:eastAsia="Cambria" w:hAnsi="Cambria" w:cs="Cambria"/>
        </w:rPr>
        <w:t xml:space="preserve"> regarding to the understanding, benefits, implementation and adaptation of the </w:t>
      </w:r>
      <w:r>
        <w:rPr>
          <w:rFonts w:ascii="Cambria" w:eastAsia="Cambria" w:hAnsi="Cambria" w:cs="Cambria"/>
        </w:rPr>
        <w:t>TPR method. It is hoped that teachers can apply this method in teaching and learning activities so as to improve students' speaking abilities and creativity while providing knowledge related to teaching methods both conventionally and using technology.</w:t>
      </w:r>
    </w:p>
    <w:p w:rsidR="007A58D6" w:rsidRDefault="00B23E93">
      <w:pPr>
        <w:rPr>
          <w:rFonts w:ascii="Cambria" w:eastAsia="Cambria" w:hAnsi="Cambria" w:cs="Cambria"/>
        </w:rPr>
      </w:pPr>
      <w:proofErr w:type="gramStart"/>
      <w:r>
        <w:rPr>
          <w:rFonts w:ascii="Cambria" w:eastAsia="Cambria" w:hAnsi="Cambria" w:cs="Cambria"/>
          <w:b/>
        </w:rPr>
        <w:t>Key</w:t>
      </w:r>
      <w:r>
        <w:rPr>
          <w:rFonts w:ascii="Cambria" w:eastAsia="Cambria" w:hAnsi="Cambria" w:cs="Cambria"/>
          <w:b/>
        </w:rPr>
        <w:t>words</w:t>
      </w:r>
      <w:r>
        <w:rPr>
          <w:rFonts w:ascii="Cambria" w:eastAsia="Cambria" w:hAnsi="Cambria" w:cs="Cambria"/>
        </w:rPr>
        <w:t xml:space="preserve"> :</w:t>
      </w:r>
      <w:proofErr w:type="gramEnd"/>
      <w:r>
        <w:rPr>
          <w:rFonts w:ascii="Cambria" w:eastAsia="Cambria" w:hAnsi="Cambria" w:cs="Cambria"/>
        </w:rPr>
        <w:t xml:space="preserve"> TPR, language, creativity, students</w:t>
      </w:r>
    </w:p>
    <w:p w:rsidR="007A58D6" w:rsidRDefault="007A58D6">
      <w:pPr>
        <w:rPr>
          <w:rFonts w:ascii="Cambria" w:eastAsia="Cambria" w:hAnsi="Cambria" w:cs="Cambria"/>
        </w:rPr>
      </w:pPr>
    </w:p>
    <w:p w:rsidR="007A58D6" w:rsidRDefault="00B23E93">
      <w:pPr>
        <w:pStyle w:val="Heading1"/>
        <w:numPr>
          <w:ilvl w:val="0"/>
          <w:numId w:val="5"/>
        </w:numPr>
        <w:spacing w:line="360" w:lineRule="auto"/>
        <w:ind w:left="284" w:hanging="284"/>
        <w:rPr>
          <w:b/>
          <w:color w:val="000000"/>
          <w:sz w:val="24"/>
          <w:szCs w:val="24"/>
        </w:rPr>
      </w:pPr>
      <w:r>
        <w:rPr>
          <w:b/>
          <w:color w:val="000000"/>
          <w:sz w:val="24"/>
          <w:szCs w:val="24"/>
        </w:rPr>
        <w:t>PENDAHULUAN</w:t>
      </w:r>
    </w:p>
    <w:p w:rsidR="007A58D6" w:rsidRDefault="00B23E93">
      <w:pPr>
        <w:pBdr>
          <w:top w:val="nil"/>
          <w:left w:val="nil"/>
          <w:bottom w:val="nil"/>
          <w:right w:val="nil"/>
          <w:between w:val="nil"/>
        </w:pBdr>
        <w:spacing w:line="360" w:lineRule="auto"/>
        <w:ind w:firstLine="284"/>
        <w:jc w:val="both"/>
        <w:rPr>
          <w:rFonts w:ascii="Cambria" w:eastAsia="Cambria" w:hAnsi="Cambria" w:cs="Cambria"/>
          <w:color w:val="000000"/>
          <w:sz w:val="24"/>
          <w:szCs w:val="24"/>
        </w:rPr>
      </w:pPr>
      <w:proofErr w:type="spellStart"/>
      <w:r>
        <w:rPr>
          <w:rFonts w:ascii="Cambria" w:eastAsia="Cambria" w:hAnsi="Cambria" w:cs="Cambria"/>
          <w:color w:val="000000"/>
          <w:sz w:val="24"/>
          <w:szCs w:val="24"/>
        </w:rPr>
        <w:t>Dalam</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ranah</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komunikasi</w:t>
      </w:r>
      <w:proofErr w:type="spellEnd"/>
      <w:r>
        <w:rPr>
          <w:rFonts w:ascii="Cambria" w:eastAsia="Cambria" w:hAnsi="Cambria" w:cs="Cambria"/>
          <w:color w:val="000000"/>
          <w:sz w:val="24"/>
          <w:szCs w:val="24"/>
        </w:rPr>
        <w:t xml:space="preserve"> global, Bahasa </w:t>
      </w:r>
      <w:proofErr w:type="spellStart"/>
      <w:r>
        <w:rPr>
          <w:rFonts w:ascii="Cambria" w:eastAsia="Cambria" w:hAnsi="Cambria" w:cs="Cambria"/>
          <w:color w:val="000000"/>
          <w:sz w:val="24"/>
          <w:szCs w:val="24"/>
        </w:rPr>
        <w:t>Inggris</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memegang</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peranan</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penting</w:t>
      </w:r>
      <w:proofErr w:type="spellEnd"/>
      <w:r>
        <w:rPr>
          <w:rFonts w:ascii="Cambria" w:eastAsia="Cambria" w:hAnsi="Cambria" w:cs="Cambria"/>
          <w:color w:val="000000"/>
          <w:sz w:val="24"/>
          <w:szCs w:val="24"/>
        </w:rPr>
        <w:t xml:space="preserve"> dan </w:t>
      </w:r>
      <w:proofErr w:type="spellStart"/>
      <w:r>
        <w:rPr>
          <w:rFonts w:ascii="Cambria" w:eastAsia="Cambria" w:hAnsi="Cambria" w:cs="Cambria"/>
          <w:color w:val="000000"/>
          <w:sz w:val="24"/>
          <w:szCs w:val="24"/>
        </w:rPr>
        <w:t>digunakan</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secara</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luas</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sebagai</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bahasa</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pergaulan</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perdagangan</w:t>
      </w:r>
      <w:proofErr w:type="spellEnd"/>
      <w:r>
        <w:rPr>
          <w:rFonts w:ascii="Cambria" w:eastAsia="Cambria" w:hAnsi="Cambria" w:cs="Cambria"/>
          <w:color w:val="000000"/>
          <w:sz w:val="24"/>
          <w:szCs w:val="24"/>
        </w:rPr>
        <w:t xml:space="preserve"> dan </w:t>
      </w:r>
      <w:proofErr w:type="spellStart"/>
      <w:r>
        <w:rPr>
          <w:rFonts w:ascii="Cambria" w:eastAsia="Cambria" w:hAnsi="Cambria" w:cs="Cambria"/>
          <w:color w:val="000000"/>
          <w:sz w:val="24"/>
          <w:szCs w:val="24"/>
        </w:rPr>
        <w:t>pendidikan</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Sayd</w:t>
      </w:r>
      <w:proofErr w:type="spellEnd"/>
      <w:r>
        <w:rPr>
          <w:rFonts w:ascii="Cambria" w:eastAsia="Cambria" w:hAnsi="Cambria" w:cs="Cambria"/>
          <w:color w:val="000000"/>
          <w:sz w:val="24"/>
          <w:szCs w:val="24"/>
        </w:rPr>
        <w:t xml:space="preserve">, et al., 2018). </w:t>
      </w:r>
      <w:proofErr w:type="spellStart"/>
      <w:r>
        <w:rPr>
          <w:rFonts w:ascii="Cambria" w:eastAsia="Cambria" w:hAnsi="Cambria" w:cs="Cambria"/>
          <w:color w:val="000000"/>
          <w:sz w:val="24"/>
          <w:szCs w:val="24"/>
        </w:rPr>
        <w:t>Menyadari</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akan</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arti</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pentingnya</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penguasaan</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bahasa</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Inggris</w:t>
      </w:r>
      <w:proofErr w:type="spellEnd"/>
      <w:r>
        <w:rPr>
          <w:rFonts w:ascii="Cambria" w:eastAsia="Cambria" w:hAnsi="Cambria" w:cs="Cambria"/>
          <w:color w:val="000000"/>
          <w:sz w:val="24"/>
          <w:szCs w:val="24"/>
        </w:rPr>
        <w:t xml:space="preserve"> di era </w:t>
      </w:r>
      <w:proofErr w:type="spellStart"/>
      <w:r>
        <w:rPr>
          <w:rFonts w:ascii="Cambria" w:eastAsia="Cambria" w:hAnsi="Cambria" w:cs="Cambria"/>
          <w:color w:val="000000"/>
          <w:sz w:val="24"/>
          <w:szCs w:val="24"/>
        </w:rPr>
        <w:t>globalisasi</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ini</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seh</w:t>
      </w:r>
      <w:r>
        <w:rPr>
          <w:rFonts w:ascii="Cambria" w:eastAsia="Cambria" w:hAnsi="Cambria" w:cs="Cambria"/>
          <w:color w:val="000000"/>
          <w:sz w:val="24"/>
          <w:szCs w:val="24"/>
        </w:rPr>
        <w:t>ingga</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bahasa</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Inggris</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mulai</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diajarkan</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dari</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pendidikan</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dasar</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hingga</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pendidikan</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lastRenderedPageBreak/>
        <w:t>tinggi</w:t>
      </w:r>
      <w:proofErr w:type="spellEnd"/>
      <w:r>
        <w:rPr>
          <w:rFonts w:ascii="Cambria" w:eastAsia="Cambria" w:hAnsi="Cambria" w:cs="Cambria"/>
          <w:color w:val="000000"/>
          <w:sz w:val="24"/>
          <w:szCs w:val="24"/>
        </w:rPr>
        <w:t xml:space="preserve"> di Indonesia. Pada </w:t>
      </w:r>
      <w:proofErr w:type="spellStart"/>
      <w:r>
        <w:rPr>
          <w:rFonts w:ascii="Cambria" w:eastAsia="Cambria" w:hAnsi="Cambria" w:cs="Cambria"/>
          <w:color w:val="000000"/>
          <w:sz w:val="24"/>
          <w:szCs w:val="24"/>
        </w:rPr>
        <w:t>kenyataannya</w:t>
      </w:r>
      <w:proofErr w:type="spellEnd"/>
      <w:r>
        <w:rPr>
          <w:rFonts w:ascii="Cambria" w:eastAsia="Cambria" w:hAnsi="Cambria" w:cs="Cambria"/>
          <w:color w:val="000000"/>
          <w:sz w:val="24"/>
          <w:szCs w:val="24"/>
        </w:rPr>
        <w:t xml:space="preserve"> di Indonesia, Bahasa </w:t>
      </w:r>
      <w:proofErr w:type="spellStart"/>
      <w:r>
        <w:rPr>
          <w:rFonts w:ascii="Cambria" w:eastAsia="Cambria" w:hAnsi="Cambria" w:cs="Cambria"/>
          <w:color w:val="000000"/>
          <w:sz w:val="24"/>
          <w:szCs w:val="24"/>
        </w:rPr>
        <w:t>Inggris</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hanya</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dijadikan</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mata</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pelajaran</w:t>
      </w:r>
      <w:proofErr w:type="spellEnd"/>
      <w:r>
        <w:rPr>
          <w:rFonts w:ascii="Cambria" w:eastAsia="Cambria" w:hAnsi="Cambria" w:cs="Cambria"/>
          <w:color w:val="000000"/>
          <w:sz w:val="24"/>
          <w:szCs w:val="24"/>
        </w:rPr>
        <w:t xml:space="preserve"> yang </w:t>
      </w:r>
      <w:proofErr w:type="spellStart"/>
      <w:r>
        <w:rPr>
          <w:rFonts w:ascii="Cambria" w:eastAsia="Cambria" w:hAnsi="Cambria" w:cs="Cambria"/>
          <w:color w:val="000000"/>
          <w:sz w:val="24"/>
          <w:szCs w:val="24"/>
        </w:rPr>
        <w:t>diujikan</w:t>
      </w:r>
      <w:proofErr w:type="spellEnd"/>
      <w:r>
        <w:rPr>
          <w:rFonts w:ascii="Cambria" w:eastAsia="Cambria" w:hAnsi="Cambria" w:cs="Cambria"/>
          <w:color w:val="000000"/>
          <w:sz w:val="24"/>
          <w:szCs w:val="24"/>
        </w:rPr>
        <w:t xml:space="preserve"> pada </w:t>
      </w:r>
      <w:proofErr w:type="spellStart"/>
      <w:r>
        <w:rPr>
          <w:rFonts w:ascii="Cambria" w:eastAsia="Cambria" w:hAnsi="Cambria" w:cs="Cambria"/>
          <w:color w:val="000000"/>
          <w:sz w:val="24"/>
          <w:szCs w:val="24"/>
        </w:rPr>
        <w:t>tiap</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tahunnya</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untuk</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menilai</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kemampuan</w:t>
      </w:r>
      <w:proofErr w:type="spellEnd"/>
      <w:r>
        <w:rPr>
          <w:rFonts w:ascii="Cambria" w:eastAsia="Cambria" w:hAnsi="Cambria" w:cs="Cambria"/>
          <w:color w:val="000000"/>
          <w:sz w:val="24"/>
          <w:szCs w:val="24"/>
        </w:rPr>
        <w:t xml:space="preserve"> dan </w:t>
      </w:r>
      <w:proofErr w:type="spellStart"/>
      <w:r>
        <w:rPr>
          <w:rFonts w:ascii="Cambria" w:eastAsia="Cambria" w:hAnsi="Cambria" w:cs="Cambria"/>
          <w:color w:val="000000"/>
          <w:sz w:val="24"/>
          <w:szCs w:val="24"/>
        </w:rPr>
        <w:t>menentukan</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kelulusa</w:t>
      </w:r>
      <w:r>
        <w:rPr>
          <w:rFonts w:ascii="Cambria" w:eastAsia="Cambria" w:hAnsi="Cambria" w:cs="Cambria"/>
          <w:color w:val="000000"/>
          <w:sz w:val="24"/>
          <w:szCs w:val="24"/>
        </w:rPr>
        <w:t>n</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maupun</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kenaikan</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jenjang</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studi</w:t>
      </w:r>
      <w:proofErr w:type="spellEnd"/>
      <w:r>
        <w:rPr>
          <w:rFonts w:ascii="Cambria" w:eastAsia="Cambria" w:hAnsi="Cambria" w:cs="Cambria"/>
          <w:color w:val="000000"/>
          <w:sz w:val="24"/>
          <w:szCs w:val="24"/>
        </w:rPr>
        <w:t xml:space="preserve"> </w:t>
      </w:r>
      <w:proofErr w:type="spellStart"/>
      <w:proofErr w:type="gramStart"/>
      <w:r>
        <w:rPr>
          <w:rFonts w:ascii="Cambria" w:eastAsia="Cambria" w:hAnsi="Cambria" w:cs="Cambria"/>
          <w:color w:val="000000"/>
          <w:sz w:val="24"/>
          <w:szCs w:val="24"/>
        </w:rPr>
        <w:t>siswa.Namun</w:t>
      </w:r>
      <w:proofErr w:type="spellEnd"/>
      <w:proofErr w:type="gramEnd"/>
      <w:r>
        <w:rPr>
          <w:rFonts w:ascii="Cambria" w:eastAsia="Cambria" w:hAnsi="Cambria" w:cs="Cambria"/>
          <w:color w:val="000000"/>
          <w:sz w:val="24"/>
          <w:szCs w:val="24"/>
        </w:rPr>
        <w:t xml:space="preserve"> di </w:t>
      </w:r>
      <w:proofErr w:type="spellStart"/>
      <w:r>
        <w:rPr>
          <w:rFonts w:ascii="Cambria" w:eastAsia="Cambria" w:hAnsi="Cambria" w:cs="Cambria"/>
          <w:color w:val="000000"/>
          <w:sz w:val="24"/>
          <w:szCs w:val="24"/>
        </w:rPr>
        <w:t>dalam</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praktek</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keseharian,frekuensi</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untuk</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mempraktekkan</w:t>
      </w:r>
      <w:proofErr w:type="spellEnd"/>
      <w:r>
        <w:rPr>
          <w:rFonts w:ascii="Cambria" w:eastAsia="Cambria" w:hAnsi="Cambria" w:cs="Cambria"/>
          <w:color w:val="000000"/>
          <w:sz w:val="24"/>
          <w:szCs w:val="24"/>
        </w:rPr>
        <w:t xml:space="preserve"> dan </w:t>
      </w:r>
      <w:proofErr w:type="spellStart"/>
      <w:r>
        <w:rPr>
          <w:rFonts w:ascii="Cambria" w:eastAsia="Cambria" w:hAnsi="Cambria" w:cs="Cambria"/>
          <w:color w:val="000000"/>
          <w:sz w:val="24"/>
          <w:szCs w:val="24"/>
        </w:rPr>
        <w:t>membiasakan</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berkomunikasi</w:t>
      </w:r>
      <w:proofErr w:type="spellEnd"/>
      <w:r>
        <w:rPr>
          <w:rFonts w:ascii="Cambria" w:eastAsia="Cambria" w:hAnsi="Cambria" w:cs="Cambria"/>
          <w:color w:val="000000"/>
          <w:sz w:val="24"/>
          <w:szCs w:val="24"/>
        </w:rPr>
        <w:t xml:space="preserve"> Bahasa </w:t>
      </w:r>
      <w:proofErr w:type="spellStart"/>
      <w:r>
        <w:rPr>
          <w:rFonts w:ascii="Cambria" w:eastAsia="Cambria" w:hAnsi="Cambria" w:cs="Cambria"/>
          <w:color w:val="000000"/>
          <w:sz w:val="24"/>
          <w:szCs w:val="24"/>
        </w:rPr>
        <w:t>Inggris</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sangat</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rendah</w:t>
      </w:r>
      <w:proofErr w:type="spellEnd"/>
      <w:r>
        <w:rPr>
          <w:rFonts w:ascii="Cambria" w:eastAsia="Cambria" w:hAnsi="Cambria" w:cs="Cambria"/>
          <w:color w:val="000000"/>
          <w:sz w:val="24"/>
          <w:szCs w:val="24"/>
        </w:rPr>
        <w:t>.</w:t>
      </w:r>
    </w:p>
    <w:p w:rsidR="007A58D6" w:rsidRDefault="00B23E93">
      <w:pPr>
        <w:pBdr>
          <w:top w:val="nil"/>
          <w:left w:val="nil"/>
          <w:bottom w:val="nil"/>
          <w:right w:val="nil"/>
          <w:between w:val="nil"/>
        </w:pBdr>
        <w:spacing w:line="360" w:lineRule="auto"/>
        <w:ind w:firstLine="284"/>
        <w:jc w:val="both"/>
        <w:rPr>
          <w:rFonts w:ascii="Cambria" w:eastAsia="Cambria" w:hAnsi="Cambria" w:cs="Cambria"/>
          <w:color w:val="000000"/>
          <w:sz w:val="24"/>
          <w:szCs w:val="24"/>
        </w:rPr>
      </w:pPr>
      <w:r>
        <w:rPr>
          <w:rFonts w:ascii="Cambria" w:eastAsia="Cambria" w:hAnsi="Cambria" w:cs="Cambria"/>
          <w:color w:val="000000"/>
          <w:sz w:val="24"/>
          <w:szCs w:val="24"/>
        </w:rPr>
        <w:t xml:space="preserve">Salah </w:t>
      </w:r>
      <w:proofErr w:type="spellStart"/>
      <w:r>
        <w:rPr>
          <w:rFonts w:ascii="Cambria" w:eastAsia="Cambria" w:hAnsi="Cambria" w:cs="Cambria"/>
          <w:color w:val="000000"/>
          <w:sz w:val="24"/>
          <w:szCs w:val="24"/>
        </w:rPr>
        <w:t>satu</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masalah</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yakni</w:t>
      </w:r>
      <w:proofErr w:type="spellEnd"/>
      <w:r>
        <w:rPr>
          <w:rFonts w:ascii="Cambria" w:eastAsia="Cambria" w:hAnsi="Cambria" w:cs="Cambria"/>
          <w:color w:val="000000"/>
          <w:sz w:val="24"/>
          <w:szCs w:val="24"/>
        </w:rPr>
        <w:t xml:space="preserve"> pada </w:t>
      </w:r>
      <w:proofErr w:type="spellStart"/>
      <w:r>
        <w:rPr>
          <w:rFonts w:ascii="Cambria" w:eastAsia="Cambria" w:hAnsi="Cambria" w:cs="Cambria"/>
          <w:color w:val="000000"/>
          <w:sz w:val="24"/>
          <w:szCs w:val="24"/>
        </w:rPr>
        <w:t>pengajaran</w:t>
      </w:r>
      <w:proofErr w:type="spellEnd"/>
      <w:r>
        <w:rPr>
          <w:rFonts w:ascii="Cambria" w:eastAsia="Cambria" w:hAnsi="Cambria" w:cs="Cambria"/>
          <w:color w:val="000000"/>
          <w:sz w:val="24"/>
          <w:szCs w:val="24"/>
        </w:rPr>
        <w:t xml:space="preserve"> skill </w:t>
      </w:r>
      <w:proofErr w:type="spellStart"/>
      <w:r>
        <w:rPr>
          <w:rFonts w:ascii="Cambria" w:eastAsia="Cambria" w:hAnsi="Cambria" w:cs="Cambria"/>
          <w:color w:val="000000"/>
          <w:sz w:val="24"/>
          <w:szCs w:val="24"/>
        </w:rPr>
        <w:t>berbicara</w:t>
      </w:r>
      <w:proofErr w:type="spellEnd"/>
      <w:r>
        <w:rPr>
          <w:rFonts w:ascii="Cambria" w:eastAsia="Cambria" w:hAnsi="Cambria" w:cs="Cambria"/>
          <w:color w:val="000000"/>
          <w:sz w:val="24"/>
          <w:szCs w:val="24"/>
        </w:rPr>
        <w:t xml:space="preserve"> (</w:t>
      </w:r>
      <w:r>
        <w:rPr>
          <w:rFonts w:ascii="Cambria" w:eastAsia="Cambria" w:hAnsi="Cambria" w:cs="Cambria"/>
          <w:i/>
          <w:color w:val="000000"/>
          <w:sz w:val="24"/>
          <w:szCs w:val="24"/>
        </w:rPr>
        <w:t>speaking</w:t>
      </w:r>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Problematika</w:t>
      </w:r>
      <w:proofErr w:type="spellEnd"/>
      <w:r>
        <w:rPr>
          <w:rFonts w:ascii="Cambria" w:eastAsia="Cambria" w:hAnsi="Cambria" w:cs="Cambria"/>
          <w:color w:val="000000"/>
          <w:sz w:val="24"/>
          <w:szCs w:val="24"/>
        </w:rPr>
        <w:t xml:space="preserve"> yang </w:t>
      </w:r>
      <w:proofErr w:type="spellStart"/>
      <w:r>
        <w:rPr>
          <w:rFonts w:ascii="Cambria" w:eastAsia="Cambria" w:hAnsi="Cambria" w:cs="Cambria"/>
          <w:color w:val="000000"/>
          <w:sz w:val="24"/>
          <w:szCs w:val="24"/>
        </w:rPr>
        <w:t>terjadi</w:t>
      </w:r>
      <w:proofErr w:type="spellEnd"/>
      <w:r>
        <w:rPr>
          <w:rFonts w:ascii="Cambria" w:eastAsia="Cambria" w:hAnsi="Cambria" w:cs="Cambria"/>
          <w:color w:val="000000"/>
          <w:sz w:val="24"/>
          <w:szCs w:val="24"/>
        </w:rPr>
        <w:t xml:space="preserve"> pada </w:t>
      </w:r>
      <w:proofErr w:type="spellStart"/>
      <w:r>
        <w:rPr>
          <w:rFonts w:ascii="Cambria" w:eastAsia="Cambria" w:hAnsi="Cambria" w:cs="Cambria"/>
          <w:color w:val="000000"/>
          <w:sz w:val="24"/>
          <w:szCs w:val="24"/>
        </w:rPr>
        <w:t>pengajaran</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berbicara</w:t>
      </w:r>
      <w:proofErr w:type="spellEnd"/>
      <w:r>
        <w:rPr>
          <w:rFonts w:ascii="Cambria" w:eastAsia="Cambria" w:hAnsi="Cambria" w:cs="Cambria"/>
          <w:color w:val="000000"/>
          <w:sz w:val="24"/>
          <w:szCs w:val="24"/>
        </w:rPr>
        <w:t xml:space="preserve"> Bahasa </w:t>
      </w:r>
      <w:proofErr w:type="spellStart"/>
      <w:r>
        <w:rPr>
          <w:rFonts w:ascii="Cambria" w:eastAsia="Cambria" w:hAnsi="Cambria" w:cs="Cambria"/>
          <w:color w:val="000000"/>
          <w:sz w:val="24"/>
          <w:szCs w:val="24"/>
        </w:rPr>
        <w:t>Inggris</w:t>
      </w:r>
      <w:proofErr w:type="spellEnd"/>
      <w:r>
        <w:rPr>
          <w:rFonts w:ascii="Cambria" w:eastAsia="Cambria" w:hAnsi="Cambria" w:cs="Cambria"/>
          <w:color w:val="000000"/>
          <w:sz w:val="24"/>
          <w:szCs w:val="24"/>
        </w:rPr>
        <w:t xml:space="preserve"> di </w:t>
      </w:r>
      <w:proofErr w:type="spellStart"/>
      <w:r>
        <w:rPr>
          <w:rFonts w:ascii="Cambria" w:eastAsia="Cambria" w:hAnsi="Cambria" w:cs="Cambria"/>
          <w:color w:val="000000"/>
          <w:sz w:val="24"/>
          <w:szCs w:val="24"/>
        </w:rPr>
        <w:t>sekolah</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dasar</w:t>
      </w:r>
      <w:proofErr w:type="spellEnd"/>
      <w:r>
        <w:rPr>
          <w:rFonts w:ascii="Cambria" w:eastAsia="Cambria" w:hAnsi="Cambria" w:cs="Cambria"/>
          <w:color w:val="000000"/>
          <w:sz w:val="24"/>
          <w:szCs w:val="24"/>
        </w:rPr>
        <w:t xml:space="preserve"> pada </w:t>
      </w:r>
      <w:proofErr w:type="spellStart"/>
      <w:r>
        <w:rPr>
          <w:rFonts w:ascii="Cambria" w:eastAsia="Cambria" w:hAnsi="Cambria" w:cs="Cambria"/>
          <w:color w:val="000000"/>
          <w:sz w:val="24"/>
          <w:szCs w:val="24"/>
        </w:rPr>
        <w:t>umumnya</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dapat</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dipandang</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dari</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dua</w:t>
      </w:r>
      <w:proofErr w:type="spellEnd"/>
      <w:r>
        <w:rPr>
          <w:rFonts w:ascii="Cambria" w:eastAsia="Cambria" w:hAnsi="Cambria" w:cs="Cambria"/>
          <w:color w:val="000000"/>
          <w:sz w:val="24"/>
          <w:szCs w:val="24"/>
        </w:rPr>
        <w:t xml:space="preserve"> </w:t>
      </w:r>
      <w:proofErr w:type="spellStart"/>
      <w:proofErr w:type="gramStart"/>
      <w:r>
        <w:rPr>
          <w:rFonts w:ascii="Cambria" w:eastAsia="Cambria" w:hAnsi="Cambria" w:cs="Cambria"/>
          <w:color w:val="000000"/>
          <w:sz w:val="24"/>
          <w:szCs w:val="24"/>
        </w:rPr>
        <w:t>sisi.Dari</w:t>
      </w:r>
      <w:proofErr w:type="spellEnd"/>
      <w:proofErr w:type="gram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sisi</w:t>
      </w:r>
      <w:proofErr w:type="spellEnd"/>
      <w:r>
        <w:rPr>
          <w:rFonts w:ascii="Cambria" w:eastAsia="Cambria" w:hAnsi="Cambria" w:cs="Cambria"/>
          <w:color w:val="000000"/>
          <w:sz w:val="24"/>
          <w:szCs w:val="24"/>
        </w:rPr>
        <w:t xml:space="preserve"> guru </w:t>
      </w:r>
      <w:proofErr w:type="spellStart"/>
      <w:r>
        <w:rPr>
          <w:rFonts w:ascii="Cambria" w:eastAsia="Cambria" w:hAnsi="Cambria" w:cs="Cambria"/>
          <w:color w:val="000000"/>
          <w:sz w:val="24"/>
          <w:szCs w:val="24"/>
        </w:rPr>
        <w:t>adalah</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masih</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minimnya</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metode</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pembelajaran</w:t>
      </w:r>
      <w:proofErr w:type="spellEnd"/>
      <w:r>
        <w:rPr>
          <w:rFonts w:ascii="Cambria" w:eastAsia="Cambria" w:hAnsi="Cambria" w:cs="Cambria"/>
          <w:color w:val="000000"/>
          <w:sz w:val="24"/>
          <w:szCs w:val="24"/>
        </w:rPr>
        <w:t xml:space="preserve"> yang </w:t>
      </w:r>
      <w:proofErr w:type="spellStart"/>
      <w:r>
        <w:rPr>
          <w:rFonts w:ascii="Cambria" w:eastAsia="Cambria" w:hAnsi="Cambria" w:cs="Cambria"/>
          <w:color w:val="000000"/>
          <w:sz w:val="24"/>
          <w:szCs w:val="24"/>
        </w:rPr>
        <w:t>menarik</w:t>
      </w:r>
      <w:proofErr w:type="spellEnd"/>
      <w:r>
        <w:rPr>
          <w:rFonts w:ascii="Cambria" w:eastAsia="Cambria" w:hAnsi="Cambria" w:cs="Cambria"/>
          <w:color w:val="000000"/>
          <w:sz w:val="24"/>
          <w:szCs w:val="24"/>
        </w:rPr>
        <w:t xml:space="preserve"> dan </w:t>
      </w:r>
      <w:proofErr w:type="spellStart"/>
      <w:r>
        <w:rPr>
          <w:rFonts w:ascii="Cambria" w:eastAsia="Cambria" w:hAnsi="Cambria" w:cs="Cambria"/>
          <w:color w:val="000000"/>
          <w:sz w:val="24"/>
          <w:szCs w:val="24"/>
        </w:rPr>
        <w:t>efektif</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guna</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mengasah</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kemampuan</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keterampilan</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berbicara</w:t>
      </w:r>
      <w:proofErr w:type="spellEnd"/>
      <w:r>
        <w:rPr>
          <w:rFonts w:ascii="Cambria" w:eastAsia="Cambria" w:hAnsi="Cambria" w:cs="Cambria"/>
          <w:color w:val="000000"/>
          <w:sz w:val="24"/>
          <w:szCs w:val="24"/>
        </w:rPr>
        <w:t xml:space="preserve"> Bahasa </w:t>
      </w:r>
      <w:proofErr w:type="spellStart"/>
      <w:r>
        <w:rPr>
          <w:rFonts w:ascii="Cambria" w:eastAsia="Cambria" w:hAnsi="Cambria" w:cs="Cambria"/>
          <w:color w:val="000000"/>
          <w:sz w:val="24"/>
          <w:szCs w:val="24"/>
        </w:rPr>
        <w:t>Inggris</w:t>
      </w:r>
      <w:proofErr w:type="spellEnd"/>
      <w:r>
        <w:rPr>
          <w:rFonts w:ascii="Cambria" w:eastAsia="Cambria" w:hAnsi="Cambria" w:cs="Cambria"/>
          <w:color w:val="000000"/>
          <w:sz w:val="24"/>
          <w:szCs w:val="24"/>
        </w:rPr>
        <w:t xml:space="preserve"> pada </w:t>
      </w:r>
      <w:proofErr w:type="spellStart"/>
      <w:r>
        <w:rPr>
          <w:rFonts w:ascii="Cambria" w:eastAsia="Cambria" w:hAnsi="Cambria" w:cs="Cambria"/>
          <w:color w:val="000000"/>
          <w:sz w:val="24"/>
          <w:szCs w:val="24"/>
        </w:rPr>
        <w:t>siswa</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sejak</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dini.Sedangkan</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dari</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sisi</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siswa</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sendiri</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adalah</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kurangnya</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motivasi,inisiatif,dan</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keterlibatan</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aktif</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selama</w:t>
      </w:r>
      <w:proofErr w:type="spellEnd"/>
      <w:r>
        <w:rPr>
          <w:rFonts w:ascii="Cambria" w:eastAsia="Cambria" w:hAnsi="Cambria" w:cs="Cambria"/>
          <w:color w:val="000000"/>
          <w:sz w:val="24"/>
          <w:szCs w:val="24"/>
        </w:rPr>
        <w:t xml:space="preserve"> proses </w:t>
      </w:r>
      <w:proofErr w:type="spellStart"/>
      <w:r>
        <w:rPr>
          <w:rFonts w:ascii="Cambria" w:eastAsia="Cambria" w:hAnsi="Cambria" w:cs="Cambria"/>
          <w:color w:val="000000"/>
          <w:sz w:val="24"/>
          <w:szCs w:val="24"/>
        </w:rPr>
        <w:t>pembelajaran</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Problematika</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tersebut</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tentu</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saja</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akan</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berpengaruh</w:t>
      </w:r>
      <w:proofErr w:type="spellEnd"/>
      <w:r>
        <w:rPr>
          <w:rFonts w:ascii="Cambria" w:eastAsia="Cambria" w:hAnsi="Cambria" w:cs="Cambria"/>
          <w:color w:val="000000"/>
          <w:sz w:val="24"/>
          <w:szCs w:val="24"/>
        </w:rPr>
        <w:t xml:space="preserve"> pada </w:t>
      </w:r>
      <w:proofErr w:type="spellStart"/>
      <w:r>
        <w:rPr>
          <w:rFonts w:ascii="Cambria" w:eastAsia="Cambria" w:hAnsi="Cambria" w:cs="Cambria"/>
          <w:color w:val="000000"/>
          <w:sz w:val="24"/>
          <w:szCs w:val="24"/>
        </w:rPr>
        <w:t>prestasi</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belajar</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siswa</w:t>
      </w:r>
      <w:proofErr w:type="spellEnd"/>
      <w:r>
        <w:rPr>
          <w:rFonts w:ascii="Cambria" w:eastAsia="Cambria" w:hAnsi="Cambria" w:cs="Cambria"/>
          <w:color w:val="000000"/>
          <w:sz w:val="24"/>
          <w:szCs w:val="24"/>
        </w:rPr>
        <w:t xml:space="preserve"> yang </w:t>
      </w:r>
      <w:proofErr w:type="spellStart"/>
      <w:r>
        <w:rPr>
          <w:rFonts w:ascii="Cambria" w:eastAsia="Cambria" w:hAnsi="Cambria" w:cs="Cambria"/>
          <w:color w:val="000000"/>
          <w:sz w:val="24"/>
          <w:szCs w:val="24"/>
        </w:rPr>
        <w:t>tidak</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dapat</w:t>
      </w:r>
      <w:proofErr w:type="spellEnd"/>
      <w:r>
        <w:rPr>
          <w:rFonts w:ascii="Cambria" w:eastAsia="Cambria" w:hAnsi="Cambria" w:cs="Cambria"/>
          <w:color w:val="000000"/>
          <w:sz w:val="24"/>
          <w:szCs w:val="24"/>
        </w:rPr>
        <w:t xml:space="preserve"> </w:t>
      </w:r>
      <w:proofErr w:type="spellStart"/>
      <w:proofErr w:type="gramStart"/>
      <w:r>
        <w:rPr>
          <w:rFonts w:ascii="Cambria" w:eastAsia="Cambria" w:hAnsi="Cambria" w:cs="Cambria"/>
          <w:color w:val="000000"/>
          <w:sz w:val="24"/>
          <w:szCs w:val="24"/>
        </w:rPr>
        <w:t>maksimal.Oleh</w:t>
      </w:r>
      <w:proofErr w:type="spellEnd"/>
      <w:proofErr w:type="gram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karena</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itu</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dip</w:t>
      </w:r>
      <w:r>
        <w:rPr>
          <w:rFonts w:ascii="Cambria" w:eastAsia="Cambria" w:hAnsi="Cambria" w:cs="Cambria"/>
          <w:color w:val="000000"/>
          <w:sz w:val="24"/>
          <w:szCs w:val="24"/>
        </w:rPr>
        <w:t>erlukan</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suatu</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metode</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pembelajaran</w:t>
      </w:r>
      <w:proofErr w:type="spellEnd"/>
      <w:r>
        <w:rPr>
          <w:rFonts w:ascii="Cambria" w:eastAsia="Cambria" w:hAnsi="Cambria" w:cs="Cambria"/>
          <w:color w:val="000000"/>
          <w:sz w:val="24"/>
          <w:szCs w:val="24"/>
        </w:rPr>
        <w:t xml:space="preserve"> yang </w:t>
      </w:r>
      <w:proofErr w:type="spellStart"/>
      <w:r>
        <w:rPr>
          <w:rFonts w:ascii="Cambria" w:eastAsia="Cambria" w:hAnsi="Cambria" w:cs="Cambria"/>
          <w:color w:val="000000"/>
          <w:sz w:val="24"/>
          <w:szCs w:val="24"/>
        </w:rPr>
        <w:t>tepat</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untuk</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meningkatkan</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keterampilan</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berbicara</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dalam</w:t>
      </w:r>
      <w:proofErr w:type="spellEnd"/>
      <w:r>
        <w:rPr>
          <w:rFonts w:ascii="Cambria" w:eastAsia="Cambria" w:hAnsi="Cambria" w:cs="Cambria"/>
          <w:color w:val="000000"/>
          <w:sz w:val="24"/>
          <w:szCs w:val="24"/>
        </w:rPr>
        <w:t xml:space="preserve"> Bahasa </w:t>
      </w:r>
      <w:proofErr w:type="spellStart"/>
      <w:r>
        <w:rPr>
          <w:rFonts w:ascii="Cambria" w:eastAsia="Cambria" w:hAnsi="Cambria" w:cs="Cambria"/>
          <w:color w:val="000000"/>
          <w:sz w:val="24"/>
          <w:szCs w:val="24"/>
        </w:rPr>
        <w:t>Inggris</w:t>
      </w:r>
      <w:proofErr w:type="spellEnd"/>
      <w:r>
        <w:rPr>
          <w:rFonts w:ascii="Cambria" w:eastAsia="Cambria" w:hAnsi="Cambria" w:cs="Cambria"/>
          <w:color w:val="000000"/>
          <w:sz w:val="24"/>
          <w:szCs w:val="24"/>
        </w:rPr>
        <w:t>.</w:t>
      </w:r>
    </w:p>
    <w:p w:rsidR="007A58D6" w:rsidRDefault="00B23E93">
      <w:pPr>
        <w:pBdr>
          <w:top w:val="nil"/>
          <w:left w:val="nil"/>
          <w:bottom w:val="nil"/>
          <w:right w:val="nil"/>
          <w:between w:val="nil"/>
        </w:pBdr>
        <w:spacing w:line="360" w:lineRule="auto"/>
        <w:ind w:firstLine="284"/>
        <w:jc w:val="both"/>
        <w:rPr>
          <w:rFonts w:ascii="Cambria" w:eastAsia="Cambria" w:hAnsi="Cambria" w:cs="Cambria"/>
          <w:color w:val="000000"/>
          <w:sz w:val="24"/>
          <w:szCs w:val="24"/>
        </w:rPr>
      </w:pPr>
      <w:proofErr w:type="spellStart"/>
      <w:r>
        <w:rPr>
          <w:rFonts w:ascii="Cambria" w:eastAsia="Cambria" w:hAnsi="Cambria" w:cs="Cambria"/>
          <w:color w:val="000000"/>
          <w:sz w:val="24"/>
          <w:szCs w:val="24"/>
        </w:rPr>
        <w:t>Lokasi</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pengabdian</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adalah</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Desa</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Jalancagak</w:t>
      </w:r>
      <w:proofErr w:type="spellEnd"/>
      <w:r>
        <w:rPr>
          <w:rFonts w:ascii="Cambria" w:eastAsia="Cambria" w:hAnsi="Cambria" w:cs="Cambria"/>
          <w:color w:val="000000"/>
          <w:sz w:val="24"/>
          <w:szCs w:val="24"/>
        </w:rPr>
        <w:t xml:space="preserve"> yang </w:t>
      </w:r>
      <w:proofErr w:type="spellStart"/>
      <w:r>
        <w:rPr>
          <w:rFonts w:ascii="Cambria" w:eastAsia="Cambria" w:hAnsi="Cambria" w:cs="Cambria"/>
          <w:color w:val="000000"/>
          <w:sz w:val="24"/>
          <w:szCs w:val="24"/>
        </w:rPr>
        <w:t>terletak</w:t>
      </w:r>
      <w:proofErr w:type="spellEnd"/>
      <w:r>
        <w:rPr>
          <w:rFonts w:ascii="Cambria" w:eastAsia="Cambria" w:hAnsi="Cambria" w:cs="Cambria"/>
          <w:color w:val="000000"/>
          <w:sz w:val="24"/>
          <w:szCs w:val="24"/>
        </w:rPr>
        <w:t xml:space="preserve"> di Subang. </w:t>
      </w:r>
      <w:proofErr w:type="spellStart"/>
      <w:r>
        <w:rPr>
          <w:rFonts w:ascii="Cambria" w:eastAsia="Cambria" w:hAnsi="Cambria" w:cs="Cambria"/>
          <w:color w:val="000000"/>
          <w:sz w:val="24"/>
          <w:szCs w:val="24"/>
        </w:rPr>
        <w:t>Desa</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Jalancagak</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Jalancagak</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Juara</w:t>
      </w:r>
      <w:proofErr w:type="spellEnd"/>
      <w:r>
        <w:rPr>
          <w:rFonts w:ascii="Cambria" w:eastAsia="Cambria" w:hAnsi="Cambria" w:cs="Cambria"/>
          <w:color w:val="000000"/>
          <w:sz w:val="24"/>
          <w:szCs w:val="24"/>
        </w:rPr>
        <w:t xml:space="preserve">, 2014) </w:t>
      </w:r>
      <w:proofErr w:type="spellStart"/>
      <w:r>
        <w:rPr>
          <w:rFonts w:ascii="Cambria" w:eastAsia="Cambria" w:hAnsi="Cambria" w:cs="Cambria"/>
          <w:color w:val="000000"/>
          <w:sz w:val="24"/>
          <w:szCs w:val="24"/>
        </w:rPr>
        <w:t>terletak</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ditengah</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tengah</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diantara</w:t>
      </w:r>
      <w:proofErr w:type="spellEnd"/>
      <w:r>
        <w:rPr>
          <w:rFonts w:ascii="Cambria" w:eastAsia="Cambria" w:hAnsi="Cambria" w:cs="Cambria"/>
          <w:color w:val="000000"/>
          <w:sz w:val="24"/>
          <w:szCs w:val="24"/>
        </w:rPr>
        <w:t xml:space="preserve"> 6 </w:t>
      </w:r>
      <w:proofErr w:type="spellStart"/>
      <w:r>
        <w:rPr>
          <w:rFonts w:ascii="Cambria" w:eastAsia="Cambria" w:hAnsi="Cambria" w:cs="Cambria"/>
          <w:color w:val="000000"/>
          <w:sz w:val="24"/>
          <w:szCs w:val="24"/>
        </w:rPr>
        <w:t>Desa</w:t>
      </w:r>
      <w:proofErr w:type="spellEnd"/>
      <w:r>
        <w:rPr>
          <w:rFonts w:ascii="Cambria" w:eastAsia="Cambria" w:hAnsi="Cambria" w:cs="Cambria"/>
          <w:color w:val="000000"/>
          <w:sz w:val="24"/>
          <w:szCs w:val="24"/>
        </w:rPr>
        <w:t xml:space="preserve"> yang </w:t>
      </w:r>
      <w:proofErr w:type="spellStart"/>
      <w:r>
        <w:rPr>
          <w:rFonts w:ascii="Cambria" w:eastAsia="Cambria" w:hAnsi="Cambria" w:cs="Cambria"/>
          <w:color w:val="000000"/>
          <w:sz w:val="24"/>
          <w:szCs w:val="24"/>
        </w:rPr>
        <w:t>ada</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diwilayah</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Kecamatan</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Jalancagak</w:t>
      </w:r>
      <w:proofErr w:type="spellEnd"/>
      <w:r>
        <w:rPr>
          <w:rFonts w:ascii="Cambria" w:eastAsia="Cambria" w:hAnsi="Cambria" w:cs="Cambria"/>
          <w:color w:val="000000"/>
          <w:sz w:val="24"/>
          <w:szCs w:val="24"/>
        </w:rPr>
        <w:t xml:space="preserve"> yang </w:t>
      </w:r>
      <w:proofErr w:type="spellStart"/>
      <w:r>
        <w:rPr>
          <w:rFonts w:ascii="Cambria" w:eastAsia="Cambria" w:hAnsi="Cambria" w:cs="Cambria"/>
          <w:color w:val="000000"/>
          <w:sz w:val="24"/>
          <w:szCs w:val="24"/>
        </w:rPr>
        <w:t>menurut</w:t>
      </w:r>
      <w:proofErr w:type="spellEnd"/>
      <w:r>
        <w:rPr>
          <w:rFonts w:ascii="Cambria" w:eastAsia="Cambria" w:hAnsi="Cambria" w:cs="Cambria"/>
          <w:color w:val="000000"/>
          <w:sz w:val="24"/>
          <w:szCs w:val="24"/>
        </w:rPr>
        <w:t xml:space="preserve"> Sejarah </w:t>
      </w:r>
      <w:proofErr w:type="spellStart"/>
      <w:r>
        <w:rPr>
          <w:rFonts w:ascii="Cambria" w:eastAsia="Cambria" w:hAnsi="Cambria" w:cs="Cambria"/>
          <w:color w:val="000000"/>
          <w:sz w:val="24"/>
          <w:szCs w:val="24"/>
        </w:rPr>
        <w:t>Telah</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berdiri</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Sejak</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Tahun</w:t>
      </w:r>
      <w:proofErr w:type="spellEnd"/>
      <w:r>
        <w:rPr>
          <w:rFonts w:ascii="Cambria" w:eastAsia="Cambria" w:hAnsi="Cambria" w:cs="Cambria"/>
          <w:color w:val="000000"/>
          <w:sz w:val="24"/>
          <w:szCs w:val="24"/>
        </w:rPr>
        <w:t xml:space="preserve"> 1700 </w:t>
      </w:r>
      <w:proofErr w:type="spellStart"/>
      <w:proofErr w:type="gramStart"/>
      <w:r>
        <w:rPr>
          <w:rFonts w:ascii="Cambria" w:eastAsia="Cambria" w:hAnsi="Cambria" w:cs="Cambria"/>
          <w:color w:val="000000"/>
          <w:sz w:val="24"/>
          <w:szCs w:val="24"/>
        </w:rPr>
        <w:t>dengan</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nama</w:t>
      </w:r>
      <w:proofErr w:type="spellEnd"/>
      <w:proofErr w:type="gramEnd"/>
      <w:r>
        <w:rPr>
          <w:rFonts w:ascii="Cambria" w:eastAsia="Cambria" w:hAnsi="Cambria" w:cs="Cambria"/>
          <w:color w:val="000000"/>
          <w:sz w:val="24"/>
          <w:szCs w:val="24"/>
        </w:rPr>
        <w:t xml:space="preserve"> </w:t>
      </w:r>
      <w:r>
        <w:rPr>
          <w:rFonts w:ascii="Cambria" w:eastAsia="Cambria" w:hAnsi="Cambria" w:cs="Cambria"/>
          <w:i/>
          <w:color w:val="000000"/>
          <w:sz w:val="24"/>
          <w:szCs w:val="24"/>
        </w:rPr>
        <w:t xml:space="preserve">DESA BUNIARA </w:t>
      </w:r>
      <w:r>
        <w:rPr>
          <w:rFonts w:ascii="Cambria" w:eastAsia="Cambria" w:hAnsi="Cambria" w:cs="Cambria"/>
          <w:color w:val="000000"/>
          <w:sz w:val="24"/>
          <w:szCs w:val="24"/>
        </w:rPr>
        <w:t xml:space="preserve"> dan pada </w:t>
      </w:r>
      <w:proofErr w:type="spellStart"/>
      <w:r>
        <w:rPr>
          <w:rFonts w:ascii="Cambria" w:eastAsia="Cambria" w:hAnsi="Cambria" w:cs="Cambria"/>
          <w:color w:val="000000"/>
          <w:sz w:val="24"/>
          <w:szCs w:val="24"/>
        </w:rPr>
        <w:t>Tahun</w:t>
      </w:r>
      <w:proofErr w:type="spellEnd"/>
      <w:r>
        <w:rPr>
          <w:rFonts w:ascii="Cambria" w:eastAsia="Cambria" w:hAnsi="Cambria" w:cs="Cambria"/>
          <w:color w:val="000000"/>
          <w:sz w:val="24"/>
          <w:szCs w:val="24"/>
        </w:rPr>
        <w:t xml:space="preserve"> 1818 </w:t>
      </w:r>
      <w:proofErr w:type="spellStart"/>
      <w:r>
        <w:rPr>
          <w:rFonts w:ascii="Cambria" w:eastAsia="Cambria" w:hAnsi="Cambria" w:cs="Cambria"/>
          <w:color w:val="000000"/>
          <w:sz w:val="24"/>
          <w:szCs w:val="24"/>
        </w:rPr>
        <w:t>terjadi</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Perubahan</w:t>
      </w:r>
      <w:proofErr w:type="spellEnd"/>
      <w:r>
        <w:rPr>
          <w:rFonts w:ascii="Cambria" w:eastAsia="Cambria" w:hAnsi="Cambria" w:cs="Cambria"/>
          <w:color w:val="000000"/>
          <w:sz w:val="24"/>
          <w:szCs w:val="24"/>
        </w:rPr>
        <w:t xml:space="preserve"> Nama </w:t>
      </w:r>
      <w:proofErr w:type="spellStart"/>
      <w:r>
        <w:rPr>
          <w:rFonts w:ascii="Cambria" w:eastAsia="Cambria" w:hAnsi="Cambria" w:cs="Cambria"/>
          <w:color w:val="000000"/>
          <w:sz w:val="24"/>
          <w:szCs w:val="24"/>
        </w:rPr>
        <w:t>Desa</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yaitu</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dari</w:t>
      </w:r>
      <w:proofErr w:type="spellEnd"/>
      <w:r>
        <w:rPr>
          <w:rFonts w:ascii="Cambria" w:eastAsia="Cambria" w:hAnsi="Cambria" w:cs="Cambria"/>
          <w:color w:val="000000"/>
          <w:sz w:val="24"/>
          <w:szCs w:val="24"/>
        </w:rPr>
        <w:t xml:space="preserve"> DESA BUNIARA </w:t>
      </w:r>
      <w:proofErr w:type="spellStart"/>
      <w:r>
        <w:rPr>
          <w:rFonts w:ascii="Cambria" w:eastAsia="Cambria" w:hAnsi="Cambria" w:cs="Cambria"/>
          <w:color w:val="000000"/>
          <w:sz w:val="24"/>
          <w:szCs w:val="24"/>
        </w:rPr>
        <w:t>menjadi</w:t>
      </w:r>
      <w:proofErr w:type="spellEnd"/>
      <w:r>
        <w:rPr>
          <w:rFonts w:ascii="Cambria" w:eastAsia="Cambria" w:hAnsi="Cambria" w:cs="Cambria"/>
          <w:color w:val="000000"/>
          <w:sz w:val="24"/>
          <w:szCs w:val="24"/>
        </w:rPr>
        <w:t xml:space="preserve"> DESA BUNIHAYU . </w:t>
      </w:r>
      <w:proofErr w:type="spellStart"/>
      <w:proofErr w:type="gramStart"/>
      <w:r>
        <w:rPr>
          <w:rFonts w:ascii="Cambria" w:eastAsia="Cambria" w:hAnsi="Cambria" w:cs="Cambria"/>
          <w:color w:val="000000"/>
          <w:sz w:val="24"/>
          <w:szCs w:val="24"/>
        </w:rPr>
        <w:t>Kemudian</w:t>
      </w:r>
      <w:proofErr w:type="spellEnd"/>
      <w:r>
        <w:rPr>
          <w:rFonts w:ascii="Cambria" w:eastAsia="Cambria" w:hAnsi="Cambria" w:cs="Cambria"/>
          <w:color w:val="000000"/>
          <w:sz w:val="24"/>
          <w:szCs w:val="24"/>
        </w:rPr>
        <w:t xml:space="preserve">  pada</w:t>
      </w:r>
      <w:proofErr w:type="gram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tanggal</w:t>
      </w:r>
      <w:proofErr w:type="spellEnd"/>
      <w:r>
        <w:rPr>
          <w:rFonts w:ascii="Cambria" w:eastAsia="Cambria" w:hAnsi="Cambria" w:cs="Cambria"/>
          <w:color w:val="000000"/>
          <w:sz w:val="24"/>
          <w:szCs w:val="24"/>
        </w:rPr>
        <w:t xml:space="preserve"> 30 </w:t>
      </w:r>
      <w:proofErr w:type="spellStart"/>
      <w:r>
        <w:rPr>
          <w:rFonts w:ascii="Cambria" w:eastAsia="Cambria" w:hAnsi="Cambria" w:cs="Cambria"/>
          <w:color w:val="000000"/>
          <w:sz w:val="24"/>
          <w:szCs w:val="24"/>
        </w:rPr>
        <w:t>Desember</w:t>
      </w:r>
      <w:proofErr w:type="spellEnd"/>
      <w:r>
        <w:rPr>
          <w:rFonts w:ascii="Cambria" w:eastAsia="Cambria" w:hAnsi="Cambria" w:cs="Cambria"/>
          <w:color w:val="000000"/>
          <w:sz w:val="24"/>
          <w:szCs w:val="24"/>
        </w:rPr>
        <w:t xml:space="preserve"> 1980 </w:t>
      </w:r>
      <w:proofErr w:type="spellStart"/>
      <w:r>
        <w:rPr>
          <w:rFonts w:ascii="Cambria" w:eastAsia="Cambria" w:hAnsi="Cambria" w:cs="Cambria"/>
          <w:color w:val="000000"/>
          <w:sz w:val="24"/>
          <w:szCs w:val="24"/>
        </w:rPr>
        <w:t>terjadi</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Pemerkaran</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menjadi</w:t>
      </w:r>
      <w:proofErr w:type="spellEnd"/>
      <w:r>
        <w:rPr>
          <w:rFonts w:ascii="Cambria" w:eastAsia="Cambria" w:hAnsi="Cambria" w:cs="Cambria"/>
          <w:color w:val="000000"/>
          <w:sz w:val="24"/>
          <w:szCs w:val="24"/>
        </w:rPr>
        <w:t xml:space="preserve"> 2 (</w:t>
      </w:r>
      <w:proofErr w:type="spellStart"/>
      <w:r>
        <w:rPr>
          <w:rFonts w:ascii="Cambria" w:eastAsia="Cambria" w:hAnsi="Cambria" w:cs="Cambria"/>
          <w:color w:val="000000"/>
          <w:sz w:val="24"/>
          <w:szCs w:val="24"/>
        </w:rPr>
        <w:t>Dua</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Desa</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yaitu</w:t>
      </w:r>
      <w:proofErr w:type="spellEnd"/>
      <w:r>
        <w:rPr>
          <w:rFonts w:ascii="Cambria" w:eastAsia="Cambria" w:hAnsi="Cambria" w:cs="Cambria"/>
          <w:color w:val="000000"/>
          <w:sz w:val="24"/>
          <w:szCs w:val="24"/>
        </w:rPr>
        <w:t xml:space="preserve"> DESA BUNIHAYU dan DESA JALANCAGAK.</w:t>
      </w:r>
    </w:p>
    <w:p w:rsidR="007A58D6" w:rsidRDefault="00B23E93">
      <w:pPr>
        <w:pBdr>
          <w:top w:val="nil"/>
          <w:left w:val="nil"/>
          <w:bottom w:val="nil"/>
          <w:right w:val="nil"/>
          <w:between w:val="nil"/>
        </w:pBdr>
        <w:spacing w:line="360" w:lineRule="auto"/>
        <w:ind w:firstLine="284"/>
        <w:jc w:val="both"/>
        <w:rPr>
          <w:rFonts w:ascii="Cambria" w:eastAsia="Cambria" w:hAnsi="Cambria" w:cs="Cambria"/>
          <w:color w:val="000000"/>
          <w:sz w:val="24"/>
          <w:szCs w:val="24"/>
        </w:rPr>
      </w:pPr>
      <w:proofErr w:type="spellStart"/>
      <w:r>
        <w:rPr>
          <w:rFonts w:ascii="Cambria" w:eastAsia="Cambria" w:hAnsi="Cambria" w:cs="Cambria"/>
          <w:color w:val="000000"/>
          <w:sz w:val="24"/>
          <w:szCs w:val="24"/>
        </w:rPr>
        <w:t>Desa</w:t>
      </w:r>
      <w:proofErr w:type="spellEnd"/>
      <w:r>
        <w:rPr>
          <w:rFonts w:ascii="Cambria" w:eastAsia="Cambria" w:hAnsi="Cambria" w:cs="Cambria"/>
          <w:color w:val="000000"/>
          <w:sz w:val="24"/>
          <w:szCs w:val="24"/>
        </w:rPr>
        <w:t xml:space="preserve"> </w:t>
      </w:r>
      <w:proofErr w:type="spellStart"/>
      <w:proofErr w:type="gramStart"/>
      <w:r>
        <w:rPr>
          <w:rFonts w:ascii="Cambria" w:eastAsia="Cambria" w:hAnsi="Cambria" w:cs="Cambria"/>
          <w:color w:val="000000"/>
          <w:sz w:val="24"/>
          <w:szCs w:val="24"/>
        </w:rPr>
        <w:t>Jalancagak</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memiliki</w:t>
      </w:r>
      <w:proofErr w:type="spellEnd"/>
      <w:proofErr w:type="gram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luas</w:t>
      </w:r>
      <w:proofErr w:type="spellEnd"/>
      <w:r>
        <w:rPr>
          <w:rFonts w:ascii="Cambria" w:eastAsia="Cambria" w:hAnsi="Cambria" w:cs="Cambria"/>
          <w:color w:val="000000"/>
          <w:sz w:val="24"/>
          <w:szCs w:val="24"/>
        </w:rPr>
        <w:t xml:space="preserve"> wilayah  332.250 Ha, yang </w:t>
      </w:r>
      <w:proofErr w:type="spellStart"/>
      <w:r>
        <w:rPr>
          <w:rFonts w:ascii="Cambria" w:eastAsia="Cambria" w:hAnsi="Cambria" w:cs="Cambria"/>
          <w:color w:val="000000"/>
          <w:sz w:val="24"/>
          <w:szCs w:val="24"/>
        </w:rPr>
        <w:t>terdiri</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dari</w:t>
      </w:r>
      <w:proofErr w:type="spellEnd"/>
      <w:r>
        <w:rPr>
          <w:rFonts w:ascii="Cambria" w:eastAsia="Cambria" w:hAnsi="Cambria" w:cs="Cambria"/>
          <w:color w:val="000000"/>
          <w:sz w:val="24"/>
          <w:szCs w:val="24"/>
        </w:rPr>
        <w:t xml:space="preserve"> 3 (</w:t>
      </w:r>
      <w:proofErr w:type="spellStart"/>
      <w:r>
        <w:rPr>
          <w:rFonts w:ascii="Cambria" w:eastAsia="Cambria" w:hAnsi="Cambria" w:cs="Cambria"/>
          <w:color w:val="000000"/>
          <w:sz w:val="24"/>
          <w:szCs w:val="24"/>
        </w:rPr>
        <w:t>Tiga</w:t>
      </w:r>
      <w:proofErr w:type="spellEnd"/>
      <w:r>
        <w:rPr>
          <w:rFonts w:ascii="Cambria" w:eastAsia="Cambria" w:hAnsi="Cambria" w:cs="Cambria"/>
          <w:color w:val="000000"/>
          <w:sz w:val="24"/>
          <w:szCs w:val="24"/>
        </w:rPr>
        <w:t>)   </w:t>
      </w:r>
      <w:proofErr w:type="spellStart"/>
      <w:r>
        <w:rPr>
          <w:rFonts w:ascii="Cambria" w:eastAsia="Cambria" w:hAnsi="Cambria" w:cs="Cambria"/>
          <w:color w:val="000000"/>
          <w:sz w:val="24"/>
          <w:szCs w:val="24"/>
        </w:rPr>
        <w:t>dusun</w:t>
      </w:r>
      <w:proofErr w:type="spellEnd"/>
      <w:r>
        <w:rPr>
          <w:rFonts w:ascii="Cambria" w:eastAsia="Cambria" w:hAnsi="Cambria" w:cs="Cambria"/>
          <w:color w:val="000000"/>
          <w:sz w:val="24"/>
          <w:szCs w:val="24"/>
        </w:rPr>
        <w:t xml:space="preserve">, 5  </w:t>
      </w:r>
      <w:proofErr w:type="spellStart"/>
      <w:r>
        <w:rPr>
          <w:rFonts w:ascii="Cambria" w:eastAsia="Cambria" w:hAnsi="Cambria" w:cs="Cambria"/>
          <w:color w:val="000000"/>
          <w:sz w:val="24"/>
          <w:szCs w:val="24"/>
        </w:rPr>
        <w:t>Rukun</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Warga</w:t>
      </w:r>
      <w:proofErr w:type="spellEnd"/>
      <w:r>
        <w:rPr>
          <w:rFonts w:ascii="Cambria" w:eastAsia="Cambria" w:hAnsi="Cambria" w:cs="Cambria"/>
          <w:color w:val="000000"/>
          <w:sz w:val="24"/>
          <w:szCs w:val="24"/>
        </w:rPr>
        <w:t xml:space="preserve"> dan 33 </w:t>
      </w:r>
      <w:proofErr w:type="spellStart"/>
      <w:r>
        <w:rPr>
          <w:rFonts w:ascii="Cambria" w:eastAsia="Cambria" w:hAnsi="Cambria" w:cs="Cambria"/>
          <w:color w:val="000000"/>
          <w:sz w:val="24"/>
          <w:szCs w:val="24"/>
        </w:rPr>
        <w:t>Rukun</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Tetangga</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Desa</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Jalancagak</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merupakan</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desa</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dengan</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dataran</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re</w:t>
      </w:r>
      <w:r>
        <w:rPr>
          <w:rFonts w:ascii="Cambria" w:eastAsia="Cambria" w:hAnsi="Cambria" w:cs="Cambria"/>
          <w:color w:val="000000"/>
          <w:sz w:val="24"/>
          <w:szCs w:val="24"/>
        </w:rPr>
        <w:t>ndah</w:t>
      </w:r>
      <w:proofErr w:type="spellEnd"/>
      <w:r>
        <w:rPr>
          <w:rFonts w:ascii="Cambria" w:eastAsia="Cambria" w:hAnsi="Cambria" w:cs="Cambria"/>
          <w:color w:val="000000"/>
          <w:sz w:val="24"/>
          <w:szCs w:val="24"/>
        </w:rPr>
        <w:t xml:space="preserve"> yang </w:t>
      </w:r>
      <w:proofErr w:type="spellStart"/>
      <w:r>
        <w:rPr>
          <w:rFonts w:ascii="Cambria" w:eastAsia="Cambria" w:hAnsi="Cambria" w:cs="Cambria"/>
          <w:color w:val="000000"/>
          <w:sz w:val="24"/>
          <w:szCs w:val="24"/>
        </w:rPr>
        <w:t>berada</w:t>
      </w:r>
      <w:proofErr w:type="spellEnd"/>
      <w:r>
        <w:rPr>
          <w:rFonts w:ascii="Cambria" w:eastAsia="Cambria" w:hAnsi="Cambria" w:cs="Cambria"/>
          <w:color w:val="000000"/>
          <w:sz w:val="24"/>
          <w:szCs w:val="24"/>
        </w:rPr>
        <w:t xml:space="preserve"> di </w:t>
      </w:r>
      <w:proofErr w:type="spellStart"/>
      <w:r>
        <w:rPr>
          <w:rFonts w:ascii="Cambria" w:eastAsia="Cambria" w:hAnsi="Cambria" w:cs="Cambria"/>
          <w:color w:val="000000"/>
          <w:sz w:val="24"/>
          <w:szCs w:val="24"/>
        </w:rPr>
        <w:t>tengah-tengah</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diantara</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desa</w:t>
      </w:r>
      <w:proofErr w:type="spellEnd"/>
      <w:r>
        <w:rPr>
          <w:rFonts w:ascii="Cambria" w:eastAsia="Cambria" w:hAnsi="Cambria" w:cs="Cambria"/>
          <w:color w:val="000000"/>
          <w:sz w:val="24"/>
          <w:szCs w:val="24"/>
        </w:rPr>
        <w:t xml:space="preserve"> yang </w:t>
      </w:r>
      <w:proofErr w:type="spellStart"/>
      <w:r>
        <w:rPr>
          <w:rFonts w:ascii="Cambria" w:eastAsia="Cambria" w:hAnsi="Cambria" w:cs="Cambria"/>
          <w:color w:val="000000"/>
          <w:sz w:val="24"/>
          <w:szCs w:val="24"/>
        </w:rPr>
        <w:t>ada</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diwilayah</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Kecamatan</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Jalancagak</w:t>
      </w:r>
      <w:proofErr w:type="spellEnd"/>
      <w:r>
        <w:rPr>
          <w:rFonts w:ascii="Cambria" w:eastAsia="Cambria" w:hAnsi="Cambria" w:cs="Cambria"/>
          <w:color w:val="000000"/>
          <w:sz w:val="24"/>
          <w:szCs w:val="24"/>
        </w:rPr>
        <w:t xml:space="preserve"> yang </w:t>
      </w:r>
      <w:proofErr w:type="spellStart"/>
      <w:r>
        <w:rPr>
          <w:rFonts w:ascii="Cambria" w:eastAsia="Cambria" w:hAnsi="Cambria" w:cs="Cambria"/>
          <w:color w:val="000000"/>
          <w:sz w:val="24"/>
          <w:szCs w:val="24"/>
        </w:rPr>
        <w:t>ada</w:t>
      </w:r>
      <w:proofErr w:type="spellEnd"/>
      <w:r>
        <w:rPr>
          <w:rFonts w:ascii="Cambria" w:eastAsia="Cambria" w:hAnsi="Cambria" w:cs="Cambria"/>
          <w:color w:val="000000"/>
          <w:sz w:val="24"/>
          <w:szCs w:val="24"/>
        </w:rPr>
        <w:t xml:space="preserve"> di Selatan </w:t>
      </w:r>
      <w:proofErr w:type="spellStart"/>
      <w:r>
        <w:rPr>
          <w:rFonts w:ascii="Cambria" w:eastAsia="Cambria" w:hAnsi="Cambria" w:cs="Cambria"/>
          <w:color w:val="000000"/>
          <w:sz w:val="24"/>
          <w:szCs w:val="24"/>
        </w:rPr>
        <w:t>Kabupaten</w:t>
      </w:r>
      <w:proofErr w:type="spellEnd"/>
      <w:r>
        <w:rPr>
          <w:rFonts w:ascii="Cambria" w:eastAsia="Cambria" w:hAnsi="Cambria" w:cs="Cambria"/>
          <w:color w:val="000000"/>
          <w:sz w:val="24"/>
          <w:szCs w:val="24"/>
        </w:rPr>
        <w:t xml:space="preserve"> Subang 07 KM. Di </w:t>
      </w:r>
      <w:proofErr w:type="spellStart"/>
      <w:r>
        <w:rPr>
          <w:rFonts w:ascii="Cambria" w:eastAsia="Cambria" w:hAnsi="Cambria" w:cs="Cambria"/>
          <w:color w:val="000000"/>
          <w:sz w:val="24"/>
          <w:szCs w:val="24"/>
        </w:rPr>
        <w:t>sebelah</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utara</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berbatasan</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langsung</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dengan</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Desa</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Bunihayu</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berbatasan</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dengan</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Desa</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Curugrendeng</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disebelah</w:t>
      </w:r>
      <w:proofErr w:type="spellEnd"/>
      <w:r>
        <w:rPr>
          <w:rFonts w:ascii="Cambria" w:eastAsia="Cambria" w:hAnsi="Cambria" w:cs="Cambria"/>
          <w:color w:val="000000"/>
          <w:sz w:val="24"/>
          <w:szCs w:val="24"/>
        </w:rPr>
        <w:t xml:space="preserve"> </w:t>
      </w:r>
      <w:proofErr w:type="spellStart"/>
      <w:proofErr w:type="gramStart"/>
      <w:r>
        <w:rPr>
          <w:rFonts w:ascii="Cambria" w:eastAsia="Cambria" w:hAnsi="Cambria" w:cs="Cambria"/>
          <w:color w:val="000000"/>
          <w:sz w:val="24"/>
          <w:szCs w:val="24"/>
        </w:rPr>
        <w:t>selatan</w:t>
      </w:r>
      <w:proofErr w:type="spellEnd"/>
      <w:r>
        <w:rPr>
          <w:rFonts w:ascii="Cambria" w:eastAsia="Cambria" w:hAnsi="Cambria" w:cs="Cambria"/>
          <w:color w:val="000000"/>
          <w:sz w:val="24"/>
          <w:szCs w:val="24"/>
        </w:rPr>
        <w:t xml:space="preserve"> .</w:t>
      </w:r>
      <w:proofErr w:type="gram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Disebelah</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timur</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dengan</w:t>
      </w:r>
      <w:proofErr w:type="spellEnd"/>
      <w:r>
        <w:rPr>
          <w:rFonts w:ascii="Cambria" w:eastAsia="Cambria" w:hAnsi="Cambria" w:cs="Cambria"/>
          <w:color w:val="000000"/>
          <w:sz w:val="24"/>
          <w:szCs w:val="24"/>
        </w:rPr>
        <w:t xml:space="preserve"> Wilayah </w:t>
      </w:r>
      <w:proofErr w:type="spellStart"/>
      <w:r>
        <w:rPr>
          <w:rFonts w:ascii="Cambria" w:eastAsia="Cambria" w:hAnsi="Cambria" w:cs="Cambria"/>
          <w:color w:val="000000"/>
          <w:sz w:val="24"/>
          <w:szCs w:val="24"/>
        </w:rPr>
        <w:t>Kecamatan</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Kasomalang</w:t>
      </w:r>
      <w:proofErr w:type="spellEnd"/>
      <w:r>
        <w:rPr>
          <w:rFonts w:ascii="Cambria" w:eastAsia="Cambria" w:hAnsi="Cambria" w:cs="Cambria"/>
          <w:color w:val="000000"/>
          <w:sz w:val="24"/>
          <w:szCs w:val="24"/>
        </w:rPr>
        <w:t xml:space="preserve"> dan </w:t>
      </w:r>
      <w:proofErr w:type="spellStart"/>
      <w:r>
        <w:rPr>
          <w:rFonts w:ascii="Cambria" w:eastAsia="Cambria" w:hAnsi="Cambria" w:cs="Cambria"/>
          <w:color w:val="000000"/>
          <w:sz w:val="24"/>
          <w:szCs w:val="24"/>
        </w:rPr>
        <w:t>berbatasan</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langsung</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dengan</w:t>
      </w:r>
      <w:proofErr w:type="spellEnd"/>
      <w:r>
        <w:rPr>
          <w:rFonts w:ascii="Cambria" w:eastAsia="Cambria" w:hAnsi="Cambria" w:cs="Cambria"/>
          <w:color w:val="000000"/>
          <w:sz w:val="24"/>
          <w:szCs w:val="24"/>
        </w:rPr>
        <w:t xml:space="preserve"> Wilayah </w:t>
      </w:r>
      <w:proofErr w:type="spellStart"/>
      <w:r>
        <w:rPr>
          <w:rFonts w:ascii="Cambria" w:eastAsia="Cambria" w:hAnsi="Cambria" w:cs="Cambria"/>
          <w:color w:val="000000"/>
          <w:sz w:val="24"/>
          <w:szCs w:val="24"/>
        </w:rPr>
        <w:t>Kecamatan</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Sagalaherang</w:t>
      </w:r>
      <w:proofErr w:type="spellEnd"/>
      <w:r>
        <w:rPr>
          <w:rFonts w:ascii="Cambria" w:eastAsia="Cambria" w:hAnsi="Cambria" w:cs="Cambria"/>
          <w:color w:val="000000"/>
          <w:sz w:val="24"/>
          <w:szCs w:val="24"/>
        </w:rPr>
        <w:t xml:space="preserve"> di </w:t>
      </w:r>
      <w:proofErr w:type="spellStart"/>
      <w:r>
        <w:rPr>
          <w:rFonts w:ascii="Cambria" w:eastAsia="Cambria" w:hAnsi="Cambria" w:cs="Cambria"/>
          <w:color w:val="000000"/>
          <w:sz w:val="24"/>
          <w:szCs w:val="24"/>
        </w:rPr>
        <w:t>sebelah</w:t>
      </w:r>
      <w:proofErr w:type="spellEnd"/>
      <w:r>
        <w:rPr>
          <w:rFonts w:ascii="Cambria" w:eastAsia="Cambria" w:hAnsi="Cambria" w:cs="Cambria"/>
          <w:color w:val="000000"/>
          <w:sz w:val="24"/>
          <w:szCs w:val="24"/>
        </w:rPr>
        <w:t xml:space="preserve"> Barat. </w:t>
      </w:r>
    </w:p>
    <w:p w:rsidR="007A58D6" w:rsidRDefault="00B23E93">
      <w:pPr>
        <w:pBdr>
          <w:top w:val="nil"/>
          <w:left w:val="nil"/>
          <w:bottom w:val="nil"/>
          <w:right w:val="nil"/>
          <w:between w:val="nil"/>
        </w:pBdr>
        <w:spacing w:line="360" w:lineRule="auto"/>
        <w:ind w:firstLine="284"/>
        <w:jc w:val="both"/>
        <w:rPr>
          <w:rFonts w:ascii="Cambria" w:eastAsia="Cambria" w:hAnsi="Cambria" w:cs="Cambria"/>
          <w:color w:val="000000"/>
          <w:sz w:val="24"/>
          <w:szCs w:val="24"/>
        </w:rPr>
      </w:pPr>
      <w:proofErr w:type="spellStart"/>
      <w:r>
        <w:rPr>
          <w:rFonts w:ascii="Cambria" w:eastAsia="Cambria" w:hAnsi="Cambria" w:cs="Cambria"/>
          <w:color w:val="000000"/>
          <w:sz w:val="24"/>
          <w:szCs w:val="24"/>
        </w:rPr>
        <w:t>Berdasarkan</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referensi</w:t>
      </w:r>
      <w:proofErr w:type="spellEnd"/>
      <w:r>
        <w:rPr>
          <w:rFonts w:ascii="Cambria" w:eastAsia="Cambria" w:hAnsi="Cambria" w:cs="Cambria"/>
          <w:color w:val="000000"/>
          <w:sz w:val="24"/>
          <w:szCs w:val="24"/>
        </w:rPr>
        <w:t xml:space="preserve"> data </w:t>
      </w:r>
      <w:proofErr w:type="spellStart"/>
      <w:r>
        <w:rPr>
          <w:rFonts w:ascii="Cambria" w:eastAsia="Cambria" w:hAnsi="Cambria" w:cs="Cambria"/>
          <w:color w:val="000000"/>
          <w:sz w:val="24"/>
          <w:szCs w:val="24"/>
        </w:rPr>
        <w:t>Kemendikbud</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sumber</w:t>
      </w:r>
      <w:proofErr w:type="spellEnd"/>
      <w:r>
        <w:rPr>
          <w:rFonts w:ascii="Cambria" w:eastAsia="Cambria" w:hAnsi="Cambria" w:cs="Cambria"/>
          <w:color w:val="000000"/>
          <w:sz w:val="24"/>
          <w:szCs w:val="24"/>
        </w:rPr>
        <w:t xml:space="preserve">: </w:t>
      </w:r>
      <w:hyperlink r:id="rId6">
        <w:r>
          <w:rPr>
            <w:rFonts w:ascii="Cambria" w:eastAsia="Cambria" w:hAnsi="Cambria" w:cs="Cambria"/>
            <w:color w:val="0000FF"/>
            <w:sz w:val="24"/>
            <w:szCs w:val="24"/>
            <w:u w:val="single"/>
          </w:rPr>
          <w:t>http://referensi.data.kemdikbud.go.id/index11.php?kode=021900&amp;level=2</w:t>
        </w:r>
      </w:hyperlink>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Indek</w:t>
      </w:r>
      <w:proofErr w:type="spellEnd"/>
      <w:r>
        <w:rPr>
          <w:rFonts w:ascii="Cambria" w:eastAsia="Cambria" w:hAnsi="Cambria" w:cs="Cambria"/>
          <w:color w:val="000000"/>
          <w:sz w:val="24"/>
          <w:szCs w:val="24"/>
        </w:rPr>
        <w:t xml:space="preserve"> Pendidikan dan </w:t>
      </w:r>
      <w:proofErr w:type="spellStart"/>
      <w:r>
        <w:rPr>
          <w:rFonts w:ascii="Cambria" w:eastAsia="Cambria" w:hAnsi="Cambria" w:cs="Cambria"/>
          <w:color w:val="000000"/>
          <w:sz w:val="24"/>
          <w:szCs w:val="24"/>
        </w:rPr>
        <w:t>Daya</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Beli</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penduduk</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Desa</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ini</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cukup</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tinggi</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dalam</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capaian</w:t>
      </w:r>
      <w:proofErr w:type="spellEnd"/>
      <w:r>
        <w:rPr>
          <w:rFonts w:ascii="Cambria" w:eastAsia="Cambria" w:hAnsi="Cambria" w:cs="Cambria"/>
          <w:color w:val="000000"/>
          <w:sz w:val="24"/>
          <w:szCs w:val="24"/>
        </w:rPr>
        <w:t xml:space="preserve"> IPM </w:t>
      </w:r>
      <w:proofErr w:type="spellStart"/>
      <w:r>
        <w:rPr>
          <w:rFonts w:ascii="Cambria" w:eastAsia="Cambria" w:hAnsi="Cambria" w:cs="Cambria"/>
          <w:color w:val="000000"/>
          <w:sz w:val="24"/>
          <w:szCs w:val="24"/>
        </w:rPr>
        <w:t>Desa</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Jalancagak</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sehingga</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membuat</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Desa</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Jalancagak</w:t>
      </w:r>
      <w:proofErr w:type="spellEnd"/>
      <w:r>
        <w:rPr>
          <w:rFonts w:ascii="Cambria" w:eastAsia="Cambria" w:hAnsi="Cambria" w:cs="Cambria"/>
          <w:color w:val="000000"/>
          <w:sz w:val="24"/>
          <w:szCs w:val="24"/>
        </w:rPr>
        <w:t xml:space="preserve"> IPM-</w:t>
      </w:r>
      <w:proofErr w:type="spellStart"/>
      <w:r>
        <w:rPr>
          <w:rFonts w:ascii="Cambria" w:eastAsia="Cambria" w:hAnsi="Cambria" w:cs="Cambria"/>
          <w:color w:val="000000"/>
          <w:sz w:val="24"/>
          <w:szCs w:val="24"/>
        </w:rPr>
        <w:t>nya</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dapat</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melebihi</w:t>
      </w:r>
      <w:proofErr w:type="spellEnd"/>
      <w:r>
        <w:rPr>
          <w:rFonts w:ascii="Cambria" w:eastAsia="Cambria" w:hAnsi="Cambria" w:cs="Cambria"/>
          <w:color w:val="000000"/>
          <w:sz w:val="24"/>
          <w:szCs w:val="24"/>
        </w:rPr>
        <w:t xml:space="preserve"> target IPM </w:t>
      </w:r>
      <w:proofErr w:type="spellStart"/>
      <w:r>
        <w:rPr>
          <w:rFonts w:ascii="Cambria" w:eastAsia="Cambria" w:hAnsi="Cambria" w:cs="Cambria"/>
          <w:color w:val="000000"/>
          <w:sz w:val="24"/>
          <w:szCs w:val="24"/>
        </w:rPr>
        <w:t>Kabupaten</w:t>
      </w:r>
      <w:proofErr w:type="spellEnd"/>
      <w:r>
        <w:rPr>
          <w:rFonts w:ascii="Cambria" w:eastAsia="Cambria" w:hAnsi="Cambria" w:cs="Cambria"/>
          <w:color w:val="000000"/>
          <w:sz w:val="24"/>
          <w:szCs w:val="24"/>
        </w:rPr>
        <w:t xml:space="preserve"> Subang</w:t>
      </w:r>
      <w:r>
        <w:rPr>
          <w:rFonts w:ascii="Cambria" w:eastAsia="Cambria" w:hAnsi="Cambria" w:cs="Cambria"/>
          <w:color w:val="000000"/>
          <w:sz w:val="24"/>
          <w:szCs w:val="24"/>
        </w:rPr>
        <w:t xml:space="preserve">.  Di </w:t>
      </w:r>
      <w:proofErr w:type="spellStart"/>
      <w:r>
        <w:rPr>
          <w:rFonts w:ascii="Cambria" w:eastAsia="Cambria" w:hAnsi="Cambria" w:cs="Cambria"/>
          <w:color w:val="000000"/>
          <w:sz w:val="24"/>
          <w:szCs w:val="24"/>
        </w:rPr>
        <w:t>desa</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ini</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sejumlah</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sarana</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prasarana</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sekolah</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maupun</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jenjang</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terus</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lastRenderedPageBreak/>
        <w:t>diupayakan</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baik</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kuantitas</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maupun</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kalitasnya</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baik</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itu</w:t>
      </w:r>
      <w:proofErr w:type="spellEnd"/>
      <w:r>
        <w:rPr>
          <w:rFonts w:ascii="Cambria" w:eastAsia="Cambria" w:hAnsi="Cambria" w:cs="Cambria"/>
          <w:color w:val="000000"/>
          <w:sz w:val="24"/>
          <w:szCs w:val="24"/>
        </w:rPr>
        <w:t xml:space="preserve"> negeri </w:t>
      </w:r>
      <w:proofErr w:type="spellStart"/>
      <w:r>
        <w:rPr>
          <w:rFonts w:ascii="Cambria" w:eastAsia="Cambria" w:hAnsi="Cambria" w:cs="Cambria"/>
          <w:color w:val="000000"/>
          <w:sz w:val="24"/>
          <w:szCs w:val="24"/>
        </w:rPr>
        <w:t>maupun</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swasta</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dari</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mulai</w:t>
      </w:r>
      <w:proofErr w:type="spellEnd"/>
      <w:r>
        <w:rPr>
          <w:rFonts w:ascii="Cambria" w:eastAsia="Cambria" w:hAnsi="Cambria" w:cs="Cambria"/>
          <w:color w:val="000000"/>
          <w:sz w:val="24"/>
          <w:szCs w:val="24"/>
        </w:rPr>
        <w:t xml:space="preserve"> TK/PAUD/RA </w:t>
      </w:r>
      <w:proofErr w:type="spellStart"/>
      <w:r>
        <w:rPr>
          <w:rFonts w:ascii="Cambria" w:eastAsia="Cambria" w:hAnsi="Cambria" w:cs="Cambria"/>
          <w:color w:val="000000"/>
          <w:sz w:val="24"/>
          <w:szCs w:val="24"/>
        </w:rPr>
        <w:t>s.d</w:t>
      </w:r>
      <w:proofErr w:type="spellEnd"/>
      <w:r>
        <w:rPr>
          <w:rFonts w:ascii="Cambria" w:eastAsia="Cambria" w:hAnsi="Cambria" w:cs="Cambria"/>
          <w:color w:val="000000"/>
          <w:sz w:val="24"/>
          <w:szCs w:val="24"/>
        </w:rPr>
        <w:t xml:space="preserve"> SLTA </w:t>
      </w:r>
      <w:proofErr w:type="spellStart"/>
      <w:r>
        <w:rPr>
          <w:rFonts w:ascii="Cambria" w:eastAsia="Cambria" w:hAnsi="Cambria" w:cs="Cambria"/>
          <w:color w:val="000000"/>
          <w:sz w:val="24"/>
          <w:szCs w:val="24"/>
        </w:rPr>
        <w:t>maupun</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Perguruan</w:t>
      </w:r>
      <w:proofErr w:type="spellEnd"/>
      <w:r>
        <w:rPr>
          <w:rFonts w:ascii="Cambria" w:eastAsia="Cambria" w:hAnsi="Cambria" w:cs="Cambria"/>
          <w:color w:val="000000"/>
          <w:sz w:val="24"/>
          <w:szCs w:val="24"/>
        </w:rPr>
        <w:t xml:space="preserve"> Tinggi </w:t>
      </w:r>
      <w:proofErr w:type="spellStart"/>
      <w:r>
        <w:rPr>
          <w:rFonts w:ascii="Cambria" w:eastAsia="Cambria" w:hAnsi="Cambria" w:cs="Cambria"/>
          <w:color w:val="000000"/>
          <w:sz w:val="24"/>
          <w:szCs w:val="24"/>
        </w:rPr>
        <w:t>Swasta</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Namun</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memang</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pemerataan</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jumlah</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sekolah</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masih</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b</w:t>
      </w:r>
      <w:r>
        <w:rPr>
          <w:rFonts w:ascii="Cambria" w:eastAsia="Cambria" w:hAnsi="Cambria" w:cs="Cambria"/>
          <w:color w:val="000000"/>
          <w:sz w:val="24"/>
          <w:szCs w:val="24"/>
        </w:rPr>
        <w:t>elum</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sesuai</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dengan</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jumlah</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penduduk</w:t>
      </w:r>
      <w:proofErr w:type="spellEnd"/>
      <w:r>
        <w:rPr>
          <w:rFonts w:ascii="Cambria" w:eastAsia="Cambria" w:hAnsi="Cambria" w:cs="Cambria"/>
          <w:color w:val="000000"/>
          <w:sz w:val="24"/>
          <w:szCs w:val="24"/>
        </w:rPr>
        <w:t xml:space="preserve"> yang </w:t>
      </w:r>
      <w:proofErr w:type="spellStart"/>
      <w:r>
        <w:rPr>
          <w:rFonts w:ascii="Cambria" w:eastAsia="Cambria" w:hAnsi="Cambria" w:cs="Cambria"/>
          <w:color w:val="000000"/>
          <w:sz w:val="24"/>
          <w:szCs w:val="24"/>
        </w:rPr>
        <w:t>umumnya</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sebagai</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petani</w:t>
      </w:r>
      <w:proofErr w:type="spellEnd"/>
      <w:r>
        <w:rPr>
          <w:rFonts w:ascii="Cambria" w:eastAsia="Cambria" w:hAnsi="Cambria" w:cs="Cambria"/>
          <w:color w:val="000000"/>
          <w:sz w:val="24"/>
          <w:szCs w:val="24"/>
        </w:rPr>
        <w:t xml:space="preserve"> dan </w:t>
      </w:r>
      <w:proofErr w:type="spellStart"/>
      <w:r>
        <w:rPr>
          <w:rFonts w:ascii="Cambria" w:eastAsia="Cambria" w:hAnsi="Cambria" w:cs="Cambria"/>
          <w:color w:val="000000"/>
          <w:sz w:val="24"/>
          <w:szCs w:val="24"/>
        </w:rPr>
        <w:t>berkebun</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sehingga</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tingkat</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pendidikan</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masih</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harus</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terus</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ditingkatkan</w:t>
      </w:r>
      <w:proofErr w:type="spellEnd"/>
      <w:r>
        <w:rPr>
          <w:rFonts w:ascii="Cambria" w:eastAsia="Cambria" w:hAnsi="Cambria" w:cs="Cambria"/>
          <w:color w:val="000000"/>
          <w:sz w:val="24"/>
          <w:szCs w:val="24"/>
        </w:rPr>
        <w:t xml:space="preserve">. </w:t>
      </w:r>
    </w:p>
    <w:p w:rsidR="007A58D6" w:rsidRDefault="00B23E93">
      <w:pPr>
        <w:pBdr>
          <w:top w:val="nil"/>
          <w:left w:val="nil"/>
          <w:bottom w:val="nil"/>
          <w:right w:val="nil"/>
          <w:between w:val="nil"/>
        </w:pBdr>
        <w:spacing w:line="360" w:lineRule="auto"/>
        <w:ind w:firstLine="284"/>
        <w:jc w:val="both"/>
        <w:rPr>
          <w:rFonts w:ascii="Cambria" w:eastAsia="Cambria" w:hAnsi="Cambria" w:cs="Cambria"/>
          <w:i/>
          <w:color w:val="000000"/>
          <w:sz w:val="24"/>
          <w:szCs w:val="24"/>
        </w:rPr>
      </w:pPr>
      <w:r>
        <w:rPr>
          <w:rFonts w:ascii="Cambria" w:eastAsia="Cambria" w:hAnsi="Cambria" w:cs="Cambria"/>
          <w:color w:val="000000"/>
          <w:sz w:val="24"/>
          <w:szCs w:val="24"/>
        </w:rPr>
        <w:t xml:space="preserve">Banyak </w:t>
      </w:r>
      <w:proofErr w:type="spellStart"/>
      <w:r>
        <w:rPr>
          <w:rFonts w:ascii="Cambria" w:eastAsia="Cambria" w:hAnsi="Cambria" w:cs="Cambria"/>
          <w:color w:val="000000"/>
          <w:sz w:val="24"/>
          <w:szCs w:val="24"/>
        </w:rPr>
        <w:t>metode</w:t>
      </w:r>
      <w:proofErr w:type="spellEnd"/>
      <w:r>
        <w:rPr>
          <w:rFonts w:ascii="Cambria" w:eastAsia="Cambria" w:hAnsi="Cambria" w:cs="Cambria"/>
          <w:color w:val="000000"/>
          <w:sz w:val="24"/>
          <w:szCs w:val="24"/>
        </w:rPr>
        <w:t xml:space="preserve"> yang </w:t>
      </w:r>
      <w:proofErr w:type="spellStart"/>
      <w:r>
        <w:rPr>
          <w:rFonts w:ascii="Cambria" w:eastAsia="Cambria" w:hAnsi="Cambria" w:cs="Cambria"/>
          <w:color w:val="000000"/>
          <w:sz w:val="24"/>
          <w:szCs w:val="24"/>
        </w:rPr>
        <w:t>dapat</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diterapkan</w:t>
      </w:r>
      <w:proofErr w:type="spellEnd"/>
      <w:r>
        <w:rPr>
          <w:rFonts w:ascii="Cambria" w:eastAsia="Cambria" w:hAnsi="Cambria" w:cs="Cambria"/>
          <w:color w:val="000000"/>
          <w:sz w:val="24"/>
          <w:szCs w:val="24"/>
        </w:rPr>
        <w:t xml:space="preserve"> guru </w:t>
      </w:r>
      <w:proofErr w:type="spellStart"/>
      <w:r>
        <w:rPr>
          <w:rFonts w:ascii="Cambria" w:eastAsia="Cambria" w:hAnsi="Cambria" w:cs="Cambria"/>
          <w:color w:val="000000"/>
          <w:sz w:val="24"/>
          <w:szCs w:val="24"/>
        </w:rPr>
        <w:t>dalam</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mengajar</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bahasa</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Inggris</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terutama</w:t>
      </w:r>
      <w:proofErr w:type="spellEnd"/>
      <w:r>
        <w:rPr>
          <w:rFonts w:ascii="Cambria" w:eastAsia="Cambria" w:hAnsi="Cambria" w:cs="Cambria"/>
          <w:color w:val="000000"/>
          <w:sz w:val="24"/>
          <w:szCs w:val="24"/>
        </w:rPr>
        <w:t xml:space="preserve"> di </w:t>
      </w:r>
      <w:proofErr w:type="spellStart"/>
      <w:r>
        <w:rPr>
          <w:rFonts w:ascii="Cambria" w:eastAsia="Cambria" w:hAnsi="Cambria" w:cs="Cambria"/>
          <w:color w:val="000000"/>
          <w:sz w:val="24"/>
          <w:szCs w:val="24"/>
        </w:rPr>
        <w:t>tingkat</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sekolah</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dasar</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Sayd</w:t>
      </w:r>
      <w:proofErr w:type="spellEnd"/>
      <w:r>
        <w:rPr>
          <w:rFonts w:ascii="Cambria" w:eastAsia="Cambria" w:hAnsi="Cambria" w:cs="Cambria"/>
          <w:color w:val="000000"/>
          <w:sz w:val="24"/>
          <w:szCs w:val="24"/>
        </w:rPr>
        <w:t>, 2018).</w:t>
      </w:r>
      <w:r>
        <w:rPr>
          <w:rFonts w:ascii="Cambria" w:eastAsia="Cambria" w:hAnsi="Cambria" w:cs="Cambria"/>
          <w:color w:val="000000"/>
          <w:sz w:val="24"/>
          <w:szCs w:val="24"/>
        </w:rPr>
        <w:t xml:space="preserve"> Pada </w:t>
      </w:r>
      <w:proofErr w:type="spellStart"/>
      <w:r>
        <w:rPr>
          <w:rFonts w:ascii="Cambria" w:eastAsia="Cambria" w:hAnsi="Cambria" w:cs="Cambria"/>
          <w:color w:val="000000"/>
          <w:sz w:val="24"/>
          <w:szCs w:val="24"/>
        </w:rPr>
        <w:t>prinsipnya</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metode</w:t>
      </w:r>
      <w:proofErr w:type="spellEnd"/>
      <w:r>
        <w:rPr>
          <w:rFonts w:ascii="Cambria" w:eastAsia="Cambria" w:hAnsi="Cambria" w:cs="Cambria"/>
          <w:color w:val="000000"/>
          <w:sz w:val="24"/>
          <w:szCs w:val="24"/>
        </w:rPr>
        <w:t xml:space="preserve"> yang </w:t>
      </w:r>
      <w:proofErr w:type="spellStart"/>
      <w:r>
        <w:rPr>
          <w:rFonts w:ascii="Cambria" w:eastAsia="Cambria" w:hAnsi="Cambria" w:cs="Cambria"/>
          <w:color w:val="000000"/>
          <w:sz w:val="24"/>
          <w:szCs w:val="24"/>
        </w:rPr>
        <w:t>digunakan</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harus</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tetap</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berpegang</w:t>
      </w:r>
      <w:proofErr w:type="spellEnd"/>
      <w:r>
        <w:rPr>
          <w:rFonts w:ascii="Cambria" w:eastAsia="Cambria" w:hAnsi="Cambria" w:cs="Cambria"/>
          <w:color w:val="000000"/>
          <w:sz w:val="24"/>
          <w:szCs w:val="24"/>
        </w:rPr>
        <w:t xml:space="preserve"> pada </w:t>
      </w:r>
      <w:proofErr w:type="spellStart"/>
      <w:r>
        <w:rPr>
          <w:rFonts w:ascii="Cambria" w:eastAsia="Cambria" w:hAnsi="Cambria" w:cs="Cambria"/>
          <w:color w:val="000000"/>
          <w:sz w:val="24"/>
          <w:szCs w:val="24"/>
        </w:rPr>
        <w:t>prinsip</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bermain</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sambil</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belajar</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dengan</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mengacu</w:t>
      </w:r>
      <w:proofErr w:type="spellEnd"/>
      <w:r>
        <w:rPr>
          <w:rFonts w:ascii="Cambria" w:eastAsia="Cambria" w:hAnsi="Cambria" w:cs="Cambria"/>
          <w:color w:val="000000"/>
          <w:sz w:val="24"/>
          <w:szCs w:val="24"/>
        </w:rPr>
        <w:t xml:space="preserve"> pada DAP (</w:t>
      </w:r>
      <w:proofErr w:type="gramStart"/>
      <w:r>
        <w:rPr>
          <w:rFonts w:ascii="Cambria" w:eastAsia="Cambria" w:hAnsi="Cambria" w:cs="Cambria"/>
          <w:i/>
          <w:color w:val="000000"/>
          <w:sz w:val="24"/>
          <w:szCs w:val="24"/>
        </w:rPr>
        <w:t>Developmental</w:t>
      </w:r>
      <w:proofErr w:type="gramEnd"/>
      <w:r>
        <w:rPr>
          <w:rFonts w:ascii="Cambria" w:eastAsia="Cambria" w:hAnsi="Cambria" w:cs="Cambria"/>
          <w:i/>
          <w:color w:val="000000"/>
          <w:sz w:val="24"/>
          <w:szCs w:val="24"/>
        </w:rPr>
        <w:t xml:space="preserve"> Appropriate Practice</w:t>
      </w:r>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yakni</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pembelajaran</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harus</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disesuaikan</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dengan</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tingkat</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perkembangan</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anak</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Metode</w:t>
      </w:r>
      <w:proofErr w:type="spellEnd"/>
      <w:r>
        <w:rPr>
          <w:rFonts w:ascii="Cambria" w:eastAsia="Cambria" w:hAnsi="Cambria" w:cs="Cambria"/>
          <w:color w:val="000000"/>
          <w:sz w:val="24"/>
          <w:szCs w:val="24"/>
        </w:rPr>
        <w:t xml:space="preserve"> yang </w:t>
      </w:r>
      <w:proofErr w:type="spellStart"/>
      <w:r>
        <w:rPr>
          <w:rFonts w:ascii="Cambria" w:eastAsia="Cambria" w:hAnsi="Cambria" w:cs="Cambria"/>
          <w:color w:val="000000"/>
          <w:sz w:val="24"/>
          <w:szCs w:val="24"/>
        </w:rPr>
        <w:t>diterapkan</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har</w:t>
      </w:r>
      <w:r>
        <w:rPr>
          <w:rFonts w:ascii="Cambria" w:eastAsia="Cambria" w:hAnsi="Cambria" w:cs="Cambria"/>
          <w:color w:val="000000"/>
          <w:sz w:val="24"/>
          <w:szCs w:val="24"/>
        </w:rPr>
        <w:t>us</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sesuai</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dengan</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karakterististik</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anak-anak</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sekolah</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dasar</w:t>
      </w:r>
      <w:proofErr w:type="spellEnd"/>
      <w:r>
        <w:rPr>
          <w:rFonts w:ascii="Cambria" w:eastAsia="Cambria" w:hAnsi="Cambria" w:cs="Cambria"/>
          <w:color w:val="000000"/>
          <w:sz w:val="24"/>
          <w:szCs w:val="24"/>
        </w:rPr>
        <w:t xml:space="preserve"> yang </w:t>
      </w:r>
      <w:proofErr w:type="spellStart"/>
      <w:r>
        <w:rPr>
          <w:rFonts w:ascii="Cambria" w:eastAsia="Cambria" w:hAnsi="Cambria" w:cs="Cambria"/>
          <w:color w:val="000000"/>
          <w:sz w:val="24"/>
          <w:szCs w:val="24"/>
        </w:rPr>
        <w:t>cenderung</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memiliki</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tingkat</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konsentrasi</w:t>
      </w:r>
      <w:proofErr w:type="spellEnd"/>
      <w:r>
        <w:rPr>
          <w:rFonts w:ascii="Cambria" w:eastAsia="Cambria" w:hAnsi="Cambria" w:cs="Cambria"/>
          <w:color w:val="000000"/>
          <w:sz w:val="24"/>
          <w:szCs w:val="24"/>
        </w:rPr>
        <w:t xml:space="preserve"> yang </w:t>
      </w:r>
      <w:proofErr w:type="spellStart"/>
      <w:r>
        <w:rPr>
          <w:rFonts w:ascii="Cambria" w:eastAsia="Cambria" w:hAnsi="Cambria" w:cs="Cambria"/>
          <w:color w:val="000000"/>
          <w:sz w:val="24"/>
          <w:szCs w:val="24"/>
        </w:rPr>
        <w:t>pendek</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serta</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membutuhkan</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lebih</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banyak</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latihan</w:t>
      </w:r>
      <w:proofErr w:type="spellEnd"/>
      <w:r>
        <w:rPr>
          <w:rFonts w:ascii="Cambria" w:eastAsia="Cambria" w:hAnsi="Cambria" w:cs="Cambria"/>
          <w:color w:val="000000"/>
          <w:sz w:val="24"/>
          <w:szCs w:val="24"/>
        </w:rPr>
        <w:t xml:space="preserve"> dan </w:t>
      </w:r>
      <w:proofErr w:type="spellStart"/>
      <w:r>
        <w:rPr>
          <w:rFonts w:ascii="Cambria" w:eastAsia="Cambria" w:hAnsi="Cambria" w:cs="Cambria"/>
          <w:color w:val="000000"/>
          <w:sz w:val="24"/>
          <w:szCs w:val="24"/>
        </w:rPr>
        <w:t>gerakan</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tubuh</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dalam</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memahami</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kosakata</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bahasa</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Inggris</w:t>
      </w:r>
      <w:proofErr w:type="spellEnd"/>
      <w:r>
        <w:rPr>
          <w:rFonts w:ascii="Cambria" w:eastAsia="Cambria" w:hAnsi="Cambria" w:cs="Cambria"/>
          <w:color w:val="000000"/>
          <w:sz w:val="24"/>
          <w:szCs w:val="24"/>
        </w:rPr>
        <w:t xml:space="preserve"> yang </w:t>
      </w:r>
      <w:proofErr w:type="spellStart"/>
      <w:r>
        <w:rPr>
          <w:rFonts w:ascii="Cambria" w:eastAsia="Cambria" w:hAnsi="Cambria" w:cs="Cambria"/>
          <w:color w:val="000000"/>
          <w:sz w:val="24"/>
          <w:szCs w:val="24"/>
        </w:rPr>
        <w:t>diajarkan</w:t>
      </w:r>
      <w:proofErr w:type="spellEnd"/>
      <w:r>
        <w:rPr>
          <w:rFonts w:ascii="Cambria" w:eastAsia="Cambria" w:hAnsi="Cambria" w:cs="Cambria"/>
          <w:color w:val="000000"/>
          <w:sz w:val="24"/>
          <w:szCs w:val="24"/>
        </w:rPr>
        <w:t xml:space="preserve"> (</w:t>
      </w:r>
      <w:r>
        <w:rPr>
          <w:rFonts w:ascii="Cambria" w:eastAsia="Cambria" w:hAnsi="Cambria" w:cs="Cambria"/>
          <w:i/>
          <w:color w:val="000000"/>
          <w:sz w:val="24"/>
          <w:szCs w:val="24"/>
        </w:rPr>
        <w:t>learning by accompanying actio</w:t>
      </w:r>
      <w:r>
        <w:rPr>
          <w:rFonts w:ascii="Cambria" w:eastAsia="Cambria" w:hAnsi="Cambria" w:cs="Cambria"/>
          <w:i/>
          <w:color w:val="000000"/>
          <w:sz w:val="24"/>
          <w:szCs w:val="24"/>
        </w:rPr>
        <w:t>ns</w:t>
      </w:r>
      <w:r>
        <w:rPr>
          <w:rFonts w:ascii="Cambria" w:eastAsia="Cambria" w:hAnsi="Cambria" w:cs="Cambria"/>
          <w:color w:val="000000"/>
          <w:sz w:val="24"/>
          <w:szCs w:val="24"/>
        </w:rPr>
        <w:t xml:space="preserve">)  Salah </w:t>
      </w:r>
      <w:proofErr w:type="spellStart"/>
      <w:r>
        <w:rPr>
          <w:rFonts w:ascii="Cambria" w:eastAsia="Cambria" w:hAnsi="Cambria" w:cs="Cambria"/>
          <w:color w:val="000000"/>
          <w:sz w:val="24"/>
          <w:szCs w:val="24"/>
        </w:rPr>
        <w:t>satu</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upaya</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untuk</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meningkatkan</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keterampilan</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berbicara</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dalam</w:t>
      </w:r>
      <w:proofErr w:type="spellEnd"/>
      <w:r>
        <w:rPr>
          <w:rFonts w:ascii="Cambria" w:eastAsia="Cambria" w:hAnsi="Cambria" w:cs="Cambria"/>
          <w:color w:val="000000"/>
          <w:sz w:val="24"/>
          <w:szCs w:val="24"/>
        </w:rPr>
        <w:t xml:space="preserve"> Bahasa </w:t>
      </w:r>
      <w:proofErr w:type="spellStart"/>
      <w:r>
        <w:rPr>
          <w:rFonts w:ascii="Cambria" w:eastAsia="Cambria" w:hAnsi="Cambria" w:cs="Cambria"/>
          <w:color w:val="000000"/>
          <w:sz w:val="24"/>
          <w:szCs w:val="24"/>
        </w:rPr>
        <w:t>Inggris</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yakni</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dengan</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metode</w:t>
      </w:r>
      <w:proofErr w:type="spellEnd"/>
      <w:r>
        <w:rPr>
          <w:rFonts w:ascii="Cambria" w:eastAsia="Cambria" w:hAnsi="Cambria" w:cs="Cambria"/>
          <w:color w:val="000000"/>
          <w:sz w:val="24"/>
          <w:szCs w:val="24"/>
        </w:rPr>
        <w:t xml:space="preserve"> </w:t>
      </w:r>
      <w:r>
        <w:rPr>
          <w:rFonts w:ascii="Cambria" w:eastAsia="Cambria" w:hAnsi="Cambria" w:cs="Cambria"/>
          <w:i/>
          <w:color w:val="000000"/>
          <w:sz w:val="24"/>
          <w:szCs w:val="24"/>
        </w:rPr>
        <w:t xml:space="preserve">Total Physical Response (TPR) </w:t>
      </w:r>
      <w:r>
        <w:rPr>
          <w:rFonts w:ascii="Cambria" w:eastAsia="Cambria" w:hAnsi="Cambria" w:cs="Cambria"/>
          <w:color w:val="000000"/>
          <w:sz w:val="24"/>
          <w:szCs w:val="24"/>
        </w:rPr>
        <w:t>(</w:t>
      </w:r>
      <w:proofErr w:type="spellStart"/>
      <w:r>
        <w:rPr>
          <w:rFonts w:ascii="Cambria" w:eastAsia="Cambria" w:hAnsi="Cambria" w:cs="Cambria"/>
          <w:color w:val="000000"/>
          <w:sz w:val="24"/>
          <w:szCs w:val="24"/>
        </w:rPr>
        <w:t>Sayd</w:t>
      </w:r>
      <w:proofErr w:type="spellEnd"/>
      <w:r>
        <w:rPr>
          <w:rFonts w:ascii="Cambria" w:eastAsia="Cambria" w:hAnsi="Cambria" w:cs="Cambria"/>
          <w:color w:val="000000"/>
          <w:sz w:val="24"/>
          <w:szCs w:val="24"/>
        </w:rPr>
        <w:t>, et al., 2018; Richard &amp; Rodgers, 2001; Larson-Freeman, 2000)</w:t>
      </w:r>
      <w:r>
        <w:rPr>
          <w:rFonts w:ascii="Cambria" w:eastAsia="Cambria" w:hAnsi="Cambria" w:cs="Cambria"/>
          <w:i/>
          <w:color w:val="000000"/>
          <w:sz w:val="24"/>
          <w:szCs w:val="24"/>
        </w:rPr>
        <w:t>.</w:t>
      </w:r>
    </w:p>
    <w:p w:rsidR="007A58D6" w:rsidRDefault="00B23E93">
      <w:pPr>
        <w:pBdr>
          <w:top w:val="nil"/>
          <w:left w:val="nil"/>
          <w:bottom w:val="nil"/>
          <w:right w:val="nil"/>
          <w:between w:val="nil"/>
        </w:pBdr>
        <w:spacing w:line="360" w:lineRule="auto"/>
        <w:ind w:firstLine="284"/>
        <w:jc w:val="both"/>
        <w:rPr>
          <w:rFonts w:ascii="Cambria" w:eastAsia="Cambria" w:hAnsi="Cambria" w:cs="Cambria"/>
          <w:color w:val="000000"/>
          <w:sz w:val="24"/>
          <w:szCs w:val="24"/>
        </w:rPr>
      </w:pPr>
      <w:proofErr w:type="spellStart"/>
      <w:r>
        <w:rPr>
          <w:rFonts w:ascii="Cambria" w:eastAsia="Cambria" w:hAnsi="Cambria" w:cs="Cambria"/>
          <w:color w:val="000000"/>
          <w:sz w:val="24"/>
          <w:szCs w:val="24"/>
        </w:rPr>
        <w:t>Dengan</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pemerataan</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jumlah</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sekolah</w:t>
      </w:r>
      <w:proofErr w:type="spellEnd"/>
      <w:r>
        <w:rPr>
          <w:rFonts w:ascii="Cambria" w:eastAsia="Cambria" w:hAnsi="Cambria" w:cs="Cambria"/>
          <w:color w:val="000000"/>
          <w:sz w:val="24"/>
          <w:szCs w:val="24"/>
        </w:rPr>
        <w:t xml:space="preserve"> yang </w:t>
      </w:r>
      <w:proofErr w:type="spellStart"/>
      <w:r>
        <w:rPr>
          <w:rFonts w:ascii="Cambria" w:eastAsia="Cambria" w:hAnsi="Cambria" w:cs="Cambria"/>
          <w:color w:val="000000"/>
          <w:sz w:val="24"/>
          <w:szCs w:val="24"/>
        </w:rPr>
        <w:t>masih</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belum</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se</w:t>
      </w:r>
      <w:r>
        <w:rPr>
          <w:rFonts w:ascii="Cambria" w:eastAsia="Cambria" w:hAnsi="Cambria" w:cs="Cambria"/>
          <w:color w:val="000000"/>
          <w:sz w:val="24"/>
          <w:szCs w:val="24"/>
        </w:rPr>
        <w:t>suai</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maka</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tingkat</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pendidikan</w:t>
      </w:r>
      <w:proofErr w:type="spellEnd"/>
      <w:r>
        <w:rPr>
          <w:rFonts w:ascii="Cambria" w:eastAsia="Cambria" w:hAnsi="Cambria" w:cs="Cambria"/>
          <w:color w:val="000000"/>
          <w:sz w:val="24"/>
          <w:szCs w:val="24"/>
        </w:rPr>
        <w:t xml:space="preserve"> dan </w:t>
      </w:r>
      <w:proofErr w:type="spellStart"/>
      <w:r>
        <w:rPr>
          <w:rFonts w:ascii="Cambria" w:eastAsia="Cambria" w:hAnsi="Cambria" w:cs="Cambria"/>
          <w:color w:val="000000"/>
          <w:sz w:val="24"/>
          <w:szCs w:val="24"/>
        </w:rPr>
        <w:t>pengajaran</w:t>
      </w:r>
      <w:proofErr w:type="spellEnd"/>
      <w:r>
        <w:rPr>
          <w:rFonts w:ascii="Cambria" w:eastAsia="Cambria" w:hAnsi="Cambria" w:cs="Cambria"/>
          <w:color w:val="000000"/>
          <w:sz w:val="24"/>
          <w:szCs w:val="24"/>
        </w:rPr>
        <w:t xml:space="preserve"> pun </w:t>
      </w:r>
      <w:proofErr w:type="spellStart"/>
      <w:r>
        <w:rPr>
          <w:rFonts w:ascii="Cambria" w:eastAsia="Cambria" w:hAnsi="Cambria" w:cs="Cambria"/>
          <w:color w:val="000000"/>
          <w:sz w:val="24"/>
          <w:szCs w:val="24"/>
        </w:rPr>
        <w:t>masih</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perlu</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ditingkatkan</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Terutama</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dengan</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siswa</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usia</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muda</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atau</w:t>
      </w:r>
      <w:proofErr w:type="spellEnd"/>
      <w:r>
        <w:rPr>
          <w:rFonts w:ascii="Cambria" w:eastAsia="Cambria" w:hAnsi="Cambria" w:cs="Cambria"/>
          <w:color w:val="000000"/>
          <w:sz w:val="24"/>
          <w:szCs w:val="24"/>
        </w:rPr>
        <w:t xml:space="preserve"> young learners. Di </w:t>
      </w:r>
      <w:proofErr w:type="spellStart"/>
      <w:r>
        <w:rPr>
          <w:rFonts w:ascii="Cambria" w:eastAsia="Cambria" w:hAnsi="Cambria" w:cs="Cambria"/>
          <w:color w:val="000000"/>
          <w:sz w:val="24"/>
          <w:szCs w:val="24"/>
        </w:rPr>
        <w:t>kebanyakan</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daerah</w:t>
      </w:r>
      <w:proofErr w:type="spellEnd"/>
      <w:r>
        <w:rPr>
          <w:rFonts w:ascii="Cambria" w:eastAsia="Cambria" w:hAnsi="Cambria" w:cs="Cambria"/>
          <w:color w:val="000000"/>
          <w:sz w:val="24"/>
          <w:szCs w:val="24"/>
        </w:rPr>
        <w:t xml:space="preserve"> di Indonesia, </w:t>
      </w:r>
      <w:proofErr w:type="spellStart"/>
      <w:r>
        <w:rPr>
          <w:rFonts w:ascii="Cambria" w:eastAsia="Cambria" w:hAnsi="Cambria" w:cs="Cambria"/>
          <w:color w:val="000000"/>
          <w:sz w:val="24"/>
          <w:szCs w:val="24"/>
        </w:rPr>
        <w:t>bahasa</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Inggris</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masih</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dianggap</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menjadi</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bahasa</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asing</w:t>
      </w:r>
      <w:proofErr w:type="spellEnd"/>
      <w:r>
        <w:rPr>
          <w:rFonts w:ascii="Cambria" w:eastAsia="Cambria" w:hAnsi="Cambria" w:cs="Cambria"/>
          <w:color w:val="000000"/>
          <w:sz w:val="24"/>
          <w:szCs w:val="24"/>
        </w:rPr>
        <w:t xml:space="preserve"> yang </w:t>
      </w:r>
      <w:proofErr w:type="spellStart"/>
      <w:r>
        <w:rPr>
          <w:rFonts w:ascii="Cambria" w:eastAsia="Cambria" w:hAnsi="Cambria" w:cs="Cambria"/>
          <w:color w:val="000000"/>
          <w:sz w:val="24"/>
          <w:szCs w:val="24"/>
        </w:rPr>
        <w:t>sulit</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untuk</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dipelajari</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karena</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mereka</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lebih</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menyukai</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bahasa</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Ibu</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atau</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bahasa</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daerah</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Sehingga</w:t>
      </w:r>
      <w:proofErr w:type="spellEnd"/>
      <w:r>
        <w:rPr>
          <w:rFonts w:ascii="Cambria" w:eastAsia="Cambria" w:hAnsi="Cambria" w:cs="Cambria"/>
          <w:color w:val="000000"/>
          <w:sz w:val="24"/>
          <w:szCs w:val="24"/>
        </w:rPr>
        <w:t xml:space="preserve"> guru-guru yang </w:t>
      </w:r>
      <w:proofErr w:type="spellStart"/>
      <w:r>
        <w:rPr>
          <w:rFonts w:ascii="Cambria" w:eastAsia="Cambria" w:hAnsi="Cambria" w:cs="Cambria"/>
          <w:color w:val="000000"/>
          <w:sz w:val="24"/>
          <w:szCs w:val="24"/>
        </w:rPr>
        <w:t>mengajar</w:t>
      </w:r>
      <w:proofErr w:type="spellEnd"/>
      <w:r>
        <w:rPr>
          <w:rFonts w:ascii="Cambria" w:eastAsia="Cambria" w:hAnsi="Cambria" w:cs="Cambria"/>
          <w:color w:val="000000"/>
          <w:sz w:val="24"/>
          <w:szCs w:val="24"/>
        </w:rPr>
        <w:t xml:space="preserve"> juga </w:t>
      </w:r>
      <w:proofErr w:type="spellStart"/>
      <w:r>
        <w:rPr>
          <w:rFonts w:ascii="Cambria" w:eastAsia="Cambria" w:hAnsi="Cambria" w:cs="Cambria"/>
          <w:color w:val="000000"/>
          <w:sz w:val="24"/>
          <w:szCs w:val="24"/>
        </w:rPr>
        <w:t>membutuhkan</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metode</w:t>
      </w:r>
      <w:proofErr w:type="spellEnd"/>
      <w:r>
        <w:rPr>
          <w:rFonts w:ascii="Cambria" w:eastAsia="Cambria" w:hAnsi="Cambria" w:cs="Cambria"/>
          <w:color w:val="000000"/>
          <w:sz w:val="24"/>
          <w:szCs w:val="24"/>
        </w:rPr>
        <w:t xml:space="preserve"> yang </w:t>
      </w:r>
      <w:proofErr w:type="spellStart"/>
      <w:r>
        <w:rPr>
          <w:rFonts w:ascii="Cambria" w:eastAsia="Cambria" w:hAnsi="Cambria" w:cs="Cambria"/>
          <w:color w:val="000000"/>
          <w:sz w:val="24"/>
          <w:szCs w:val="24"/>
        </w:rPr>
        <w:t>berbeda</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selain</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metode</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mengajar</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konvensional</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untuk</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menumbuhkan</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minat</w:t>
      </w:r>
      <w:proofErr w:type="spellEnd"/>
      <w:r>
        <w:rPr>
          <w:rFonts w:ascii="Cambria" w:eastAsia="Cambria" w:hAnsi="Cambria" w:cs="Cambria"/>
          <w:color w:val="000000"/>
          <w:sz w:val="24"/>
          <w:szCs w:val="24"/>
        </w:rPr>
        <w:t xml:space="preserve"> dan </w:t>
      </w:r>
      <w:proofErr w:type="spellStart"/>
      <w:r>
        <w:rPr>
          <w:rFonts w:ascii="Cambria" w:eastAsia="Cambria" w:hAnsi="Cambria" w:cs="Cambria"/>
          <w:color w:val="000000"/>
          <w:sz w:val="24"/>
          <w:szCs w:val="24"/>
        </w:rPr>
        <w:t>keahlian</w:t>
      </w:r>
      <w:proofErr w:type="spellEnd"/>
      <w:r>
        <w:rPr>
          <w:rFonts w:ascii="Cambria" w:eastAsia="Cambria" w:hAnsi="Cambria" w:cs="Cambria"/>
          <w:color w:val="000000"/>
          <w:sz w:val="24"/>
          <w:szCs w:val="24"/>
        </w:rPr>
        <w:t xml:space="preserve"> para </w:t>
      </w:r>
      <w:proofErr w:type="spellStart"/>
      <w:r>
        <w:rPr>
          <w:rFonts w:ascii="Cambria" w:eastAsia="Cambria" w:hAnsi="Cambria" w:cs="Cambria"/>
          <w:color w:val="000000"/>
          <w:sz w:val="24"/>
          <w:szCs w:val="24"/>
        </w:rPr>
        <w:t>siswa</w:t>
      </w:r>
      <w:proofErr w:type="spellEnd"/>
      <w:r>
        <w:rPr>
          <w:rFonts w:ascii="Cambria" w:eastAsia="Cambria" w:hAnsi="Cambria" w:cs="Cambria"/>
          <w:color w:val="000000"/>
          <w:sz w:val="24"/>
          <w:szCs w:val="24"/>
        </w:rPr>
        <w:t xml:space="preserve">. </w:t>
      </w:r>
    </w:p>
    <w:p w:rsidR="007A58D6" w:rsidRDefault="00B23E93">
      <w:pPr>
        <w:pBdr>
          <w:top w:val="nil"/>
          <w:left w:val="nil"/>
          <w:bottom w:val="nil"/>
          <w:right w:val="nil"/>
          <w:between w:val="nil"/>
        </w:pBdr>
        <w:spacing w:line="360" w:lineRule="auto"/>
        <w:ind w:firstLine="284"/>
        <w:jc w:val="both"/>
        <w:rPr>
          <w:rFonts w:ascii="Cambria" w:eastAsia="Cambria" w:hAnsi="Cambria" w:cs="Cambria"/>
          <w:color w:val="000000"/>
          <w:sz w:val="24"/>
          <w:szCs w:val="24"/>
        </w:rPr>
      </w:pPr>
      <w:r>
        <w:rPr>
          <w:rFonts w:ascii="Cambria" w:eastAsia="Cambria" w:hAnsi="Cambria" w:cs="Cambria"/>
          <w:color w:val="000000"/>
          <w:sz w:val="24"/>
          <w:szCs w:val="24"/>
        </w:rPr>
        <w:t xml:space="preserve">Salah </w:t>
      </w:r>
      <w:proofErr w:type="spellStart"/>
      <w:r>
        <w:rPr>
          <w:rFonts w:ascii="Cambria" w:eastAsia="Cambria" w:hAnsi="Cambria" w:cs="Cambria"/>
          <w:color w:val="000000"/>
          <w:sz w:val="24"/>
          <w:szCs w:val="24"/>
        </w:rPr>
        <w:t>satu</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metode</w:t>
      </w:r>
      <w:proofErr w:type="spellEnd"/>
      <w:r>
        <w:rPr>
          <w:rFonts w:ascii="Cambria" w:eastAsia="Cambria" w:hAnsi="Cambria" w:cs="Cambria"/>
          <w:color w:val="000000"/>
          <w:sz w:val="24"/>
          <w:szCs w:val="24"/>
        </w:rPr>
        <w:t xml:space="preserve"> yang </w:t>
      </w:r>
      <w:proofErr w:type="spellStart"/>
      <w:r>
        <w:rPr>
          <w:rFonts w:ascii="Cambria" w:eastAsia="Cambria" w:hAnsi="Cambria" w:cs="Cambria"/>
          <w:color w:val="000000"/>
          <w:sz w:val="24"/>
          <w:szCs w:val="24"/>
        </w:rPr>
        <w:t>dapat</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digunakan</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yaitu</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metode</w:t>
      </w:r>
      <w:proofErr w:type="spellEnd"/>
      <w:r>
        <w:rPr>
          <w:rFonts w:ascii="Cambria" w:eastAsia="Cambria" w:hAnsi="Cambria" w:cs="Cambria"/>
          <w:color w:val="000000"/>
          <w:sz w:val="24"/>
          <w:szCs w:val="24"/>
        </w:rPr>
        <w:t xml:space="preserve"> </w:t>
      </w:r>
      <w:r>
        <w:rPr>
          <w:rFonts w:ascii="Cambria" w:eastAsia="Cambria" w:hAnsi="Cambria" w:cs="Cambria"/>
          <w:i/>
          <w:color w:val="000000"/>
          <w:sz w:val="24"/>
          <w:szCs w:val="24"/>
        </w:rPr>
        <w:t>To</w:t>
      </w:r>
      <w:r>
        <w:rPr>
          <w:rFonts w:ascii="Cambria" w:eastAsia="Cambria" w:hAnsi="Cambria" w:cs="Cambria"/>
          <w:i/>
          <w:color w:val="000000"/>
          <w:sz w:val="24"/>
          <w:szCs w:val="24"/>
        </w:rPr>
        <w:t>tal Physical Response (TPR)</w:t>
      </w:r>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Metode</w:t>
      </w:r>
      <w:proofErr w:type="spellEnd"/>
      <w:r>
        <w:rPr>
          <w:rFonts w:ascii="Cambria" w:eastAsia="Cambria" w:hAnsi="Cambria" w:cs="Cambria"/>
          <w:color w:val="000000"/>
          <w:sz w:val="24"/>
          <w:szCs w:val="24"/>
        </w:rPr>
        <w:t xml:space="preserve"> TPR (</w:t>
      </w:r>
      <w:proofErr w:type="spellStart"/>
      <w:r>
        <w:rPr>
          <w:rFonts w:ascii="Cambria" w:eastAsia="Cambria" w:hAnsi="Cambria" w:cs="Cambria"/>
          <w:color w:val="000000"/>
          <w:sz w:val="24"/>
          <w:szCs w:val="24"/>
        </w:rPr>
        <w:t>Sayd</w:t>
      </w:r>
      <w:proofErr w:type="spellEnd"/>
      <w:r>
        <w:rPr>
          <w:rFonts w:ascii="Cambria" w:eastAsia="Cambria" w:hAnsi="Cambria" w:cs="Cambria"/>
          <w:color w:val="000000"/>
          <w:sz w:val="24"/>
          <w:szCs w:val="24"/>
        </w:rPr>
        <w:t xml:space="preserve">, et al., 2018; Richard &amp; Rodgers, 2001; Larson-Freeman, 2000) </w:t>
      </w:r>
      <w:proofErr w:type="spellStart"/>
      <w:r>
        <w:rPr>
          <w:rFonts w:ascii="Cambria" w:eastAsia="Cambria" w:hAnsi="Cambria" w:cs="Cambria"/>
          <w:color w:val="000000"/>
          <w:sz w:val="24"/>
          <w:szCs w:val="24"/>
        </w:rPr>
        <w:t>merupakan</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suatu</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metode</w:t>
      </w:r>
      <w:proofErr w:type="spellEnd"/>
      <w:r>
        <w:rPr>
          <w:rFonts w:ascii="Cambria" w:eastAsia="Cambria" w:hAnsi="Cambria" w:cs="Cambria"/>
          <w:color w:val="000000"/>
          <w:sz w:val="24"/>
          <w:szCs w:val="24"/>
        </w:rPr>
        <w:t xml:space="preserve"> yang </w:t>
      </w:r>
      <w:proofErr w:type="spellStart"/>
      <w:r>
        <w:rPr>
          <w:rFonts w:ascii="Cambria" w:eastAsia="Cambria" w:hAnsi="Cambria" w:cs="Cambria"/>
          <w:color w:val="000000"/>
          <w:sz w:val="24"/>
          <w:szCs w:val="24"/>
        </w:rPr>
        <w:t>sangat</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baik</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untuk</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meningkatkan</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keterampilan</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berbicara</w:t>
      </w:r>
      <w:proofErr w:type="spellEnd"/>
      <w:r>
        <w:rPr>
          <w:rFonts w:ascii="Cambria" w:eastAsia="Cambria" w:hAnsi="Cambria" w:cs="Cambria"/>
          <w:color w:val="000000"/>
          <w:sz w:val="24"/>
          <w:szCs w:val="24"/>
        </w:rPr>
        <w:t xml:space="preserve"> pada </w:t>
      </w:r>
      <w:proofErr w:type="spellStart"/>
      <w:r>
        <w:rPr>
          <w:rFonts w:ascii="Cambria" w:eastAsia="Cambria" w:hAnsi="Cambria" w:cs="Cambria"/>
          <w:color w:val="000000"/>
          <w:sz w:val="24"/>
          <w:szCs w:val="24"/>
        </w:rPr>
        <w:t>siswa</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Metode</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ini</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mementingkan</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koordinasi</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antara</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ujaran</w:t>
      </w:r>
      <w:proofErr w:type="spellEnd"/>
      <w:r>
        <w:rPr>
          <w:rFonts w:ascii="Cambria" w:eastAsia="Cambria" w:hAnsi="Cambria" w:cs="Cambria"/>
          <w:color w:val="000000"/>
          <w:sz w:val="24"/>
          <w:szCs w:val="24"/>
        </w:rPr>
        <w:t xml:space="preserve"> dan </w:t>
      </w:r>
      <w:proofErr w:type="spellStart"/>
      <w:r>
        <w:rPr>
          <w:rFonts w:ascii="Cambria" w:eastAsia="Cambria" w:hAnsi="Cambria" w:cs="Cambria"/>
          <w:color w:val="000000"/>
          <w:sz w:val="24"/>
          <w:szCs w:val="24"/>
        </w:rPr>
        <w:t>gerak</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Metode</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ini</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merupakan</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metode</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pengajaran</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bahasa</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menggunakan</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aktivitas</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fisik</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motorik</w:t>
      </w:r>
      <w:proofErr w:type="spellEnd"/>
      <w:r>
        <w:rPr>
          <w:rFonts w:ascii="Cambria" w:eastAsia="Cambria" w:hAnsi="Cambria" w:cs="Cambria"/>
          <w:color w:val="000000"/>
          <w:sz w:val="24"/>
          <w:szCs w:val="24"/>
        </w:rPr>
        <w:t xml:space="preserve">. Hal </w:t>
      </w:r>
      <w:proofErr w:type="spellStart"/>
      <w:r>
        <w:rPr>
          <w:rFonts w:ascii="Cambria" w:eastAsia="Cambria" w:hAnsi="Cambria" w:cs="Cambria"/>
          <w:color w:val="000000"/>
          <w:sz w:val="24"/>
          <w:szCs w:val="24"/>
        </w:rPr>
        <w:t>ini</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mendasari</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prinsip</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metode</w:t>
      </w:r>
      <w:proofErr w:type="spellEnd"/>
      <w:r>
        <w:rPr>
          <w:rFonts w:ascii="Cambria" w:eastAsia="Cambria" w:hAnsi="Cambria" w:cs="Cambria"/>
          <w:color w:val="000000"/>
          <w:sz w:val="24"/>
          <w:szCs w:val="24"/>
        </w:rPr>
        <w:t xml:space="preserve"> TPR </w:t>
      </w:r>
      <w:proofErr w:type="spellStart"/>
      <w:r>
        <w:rPr>
          <w:rFonts w:ascii="Cambria" w:eastAsia="Cambria" w:hAnsi="Cambria" w:cs="Cambria"/>
          <w:color w:val="000000"/>
          <w:sz w:val="24"/>
          <w:szCs w:val="24"/>
        </w:rPr>
        <w:t>yaitu</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pembelajaran</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menggunakan</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semua</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panca</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indera</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Dengan</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metode</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ini</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siswa</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dapat</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belajar</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melalui</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pengamatan</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peragaan</w:t>
      </w:r>
      <w:proofErr w:type="spellEnd"/>
      <w:r>
        <w:rPr>
          <w:rFonts w:ascii="Cambria" w:eastAsia="Cambria" w:hAnsi="Cambria" w:cs="Cambria"/>
          <w:color w:val="000000"/>
          <w:sz w:val="24"/>
          <w:szCs w:val="24"/>
        </w:rPr>
        <w:t xml:space="preserve"> dan </w:t>
      </w:r>
      <w:proofErr w:type="spellStart"/>
      <w:r>
        <w:rPr>
          <w:rFonts w:ascii="Cambria" w:eastAsia="Cambria" w:hAnsi="Cambria" w:cs="Cambria"/>
          <w:color w:val="000000"/>
          <w:sz w:val="24"/>
          <w:szCs w:val="24"/>
        </w:rPr>
        <w:t>dengan</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melakukan</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tindakan</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sendiri</w:t>
      </w:r>
      <w:proofErr w:type="spellEnd"/>
      <w:r>
        <w:rPr>
          <w:rFonts w:ascii="Cambria" w:eastAsia="Cambria" w:hAnsi="Cambria" w:cs="Cambria"/>
          <w:color w:val="000000"/>
          <w:sz w:val="24"/>
          <w:szCs w:val="24"/>
        </w:rPr>
        <w:t xml:space="preserve">. </w:t>
      </w:r>
    </w:p>
    <w:p w:rsidR="007A58D6" w:rsidRDefault="00B23E93">
      <w:pPr>
        <w:pBdr>
          <w:top w:val="nil"/>
          <w:left w:val="nil"/>
          <w:bottom w:val="nil"/>
          <w:right w:val="nil"/>
          <w:between w:val="nil"/>
        </w:pBdr>
        <w:spacing w:line="360" w:lineRule="auto"/>
        <w:ind w:firstLine="284"/>
        <w:jc w:val="both"/>
        <w:rPr>
          <w:rFonts w:ascii="Cambria" w:eastAsia="Cambria" w:hAnsi="Cambria" w:cs="Cambria"/>
          <w:color w:val="000000"/>
          <w:sz w:val="24"/>
          <w:szCs w:val="24"/>
        </w:rPr>
      </w:pPr>
      <w:proofErr w:type="spellStart"/>
      <w:r>
        <w:rPr>
          <w:rFonts w:ascii="Cambria" w:eastAsia="Cambria" w:hAnsi="Cambria" w:cs="Cambria"/>
          <w:color w:val="000000"/>
          <w:sz w:val="24"/>
          <w:szCs w:val="24"/>
        </w:rPr>
        <w:t>Metode</w:t>
      </w:r>
      <w:proofErr w:type="spellEnd"/>
      <w:r>
        <w:rPr>
          <w:rFonts w:ascii="Cambria" w:eastAsia="Cambria" w:hAnsi="Cambria" w:cs="Cambria"/>
          <w:color w:val="000000"/>
          <w:sz w:val="24"/>
          <w:szCs w:val="24"/>
        </w:rPr>
        <w:t xml:space="preserve"> TPR </w:t>
      </w:r>
      <w:proofErr w:type="spellStart"/>
      <w:r>
        <w:rPr>
          <w:rFonts w:ascii="Cambria" w:eastAsia="Cambria" w:hAnsi="Cambria" w:cs="Cambria"/>
          <w:color w:val="000000"/>
          <w:sz w:val="24"/>
          <w:szCs w:val="24"/>
        </w:rPr>
        <w:t>ini</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sangat</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mudah</w:t>
      </w:r>
      <w:proofErr w:type="spellEnd"/>
      <w:r>
        <w:rPr>
          <w:rFonts w:ascii="Cambria" w:eastAsia="Cambria" w:hAnsi="Cambria" w:cs="Cambria"/>
          <w:color w:val="000000"/>
          <w:sz w:val="24"/>
          <w:szCs w:val="24"/>
        </w:rPr>
        <w:t xml:space="preserve"> dan </w:t>
      </w:r>
      <w:proofErr w:type="spellStart"/>
      <w:r>
        <w:rPr>
          <w:rFonts w:ascii="Cambria" w:eastAsia="Cambria" w:hAnsi="Cambria" w:cs="Cambria"/>
          <w:color w:val="000000"/>
          <w:sz w:val="24"/>
          <w:szCs w:val="24"/>
        </w:rPr>
        <w:t>ringan</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dalam</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segi</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penggunaan</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bahasa</w:t>
      </w:r>
      <w:proofErr w:type="spellEnd"/>
      <w:r>
        <w:rPr>
          <w:rFonts w:ascii="Cambria" w:eastAsia="Cambria" w:hAnsi="Cambria" w:cs="Cambria"/>
          <w:color w:val="000000"/>
          <w:sz w:val="24"/>
          <w:szCs w:val="24"/>
        </w:rPr>
        <w:t xml:space="preserve"> dan juga </w:t>
      </w:r>
      <w:proofErr w:type="spellStart"/>
      <w:r>
        <w:rPr>
          <w:rFonts w:ascii="Cambria" w:eastAsia="Cambria" w:hAnsi="Cambria" w:cs="Cambria"/>
          <w:color w:val="000000"/>
          <w:sz w:val="24"/>
          <w:szCs w:val="24"/>
        </w:rPr>
        <w:t>mengandung</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unsur</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gerakan</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permainan</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sehingga</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dapat</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menghilangkan</w:t>
      </w:r>
      <w:proofErr w:type="spellEnd"/>
      <w:r>
        <w:rPr>
          <w:rFonts w:ascii="Cambria" w:eastAsia="Cambria" w:hAnsi="Cambria" w:cs="Cambria"/>
          <w:color w:val="000000"/>
          <w:sz w:val="24"/>
          <w:szCs w:val="24"/>
        </w:rPr>
        <w:t xml:space="preserve"> stress pada </w:t>
      </w:r>
      <w:proofErr w:type="spellStart"/>
      <w:r>
        <w:rPr>
          <w:rFonts w:ascii="Cambria" w:eastAsia="Cambria" w:hAnsi="Cambria" w:cs="Cambria"/>
          <w:color w:val="000000"/>
          <w:sz w:val="24"/>
          <w:szCs w:val="24"/>
        </w:rPr>
        <w:t>peserta</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didik</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karena</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masalah-masalah</w:t>
      </w:r>
      <w:proofErr w:type="spellEnd"/>
      <w:r>
        <w:rPr>
          <w:rFonts w:ascii="Cambria" w:eastAsia="Cambria" w:hAnsi="Cambria" w:cs="Cambria"/>
          <w:color w:val="000000"/>
          <w:sz w:val="24"/>
          <w:szCs w:val="24"/>
        </w:rPr>
        <w:t xml:space="preserve"> yang </w:t>
      </w:r>
      <w:proofErr w:type="spellStart"/>
      <w:r>
        <w:rPr>
          <w:rFonts w:ascii="Cambria" w:eastAsia="Cambria" w:hAnsi="Cambria" w:cs="Cambria"/>
          <w:color w:val="000000"/>
          <w:sz w:val="24"/>
          <w:szCs w:val="24"/>
        </w:rPr>
        <w:t>dihadapi</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dalam</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pelajarannya</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ter</w:t>
      </w:r>
      <w:r>
        <w:rPr>
          <w:rFonts w:ascii="Cambria" w:eastAsia="Cambria" w:hAnsi="Cambria" w:cs="Cambria"/>
          <w:color w:val="000000"/>
          <w:sz w:val="24"/>
          <w:szCs w:val="24"/>
        </w:rPr>
        <w:t>utama</w:t>
      </w:r>
      <w:proofErr w:type="spellEnd"/>
      <w:r>
        <w:rPr>
          <w:rFonts w:ascii="Cambria" w:eastAsia="Cambria" w:hAnsi="Cambria" w:cs="Cambria"/>
          <w:color w:val="000000"/>
          <w:sz w:val="24"/>
          <w:szCs w:val="24"/>
        </w:rPr>
        <w:t xml:space="preserve"> pada </w:t>
      </w:r>
      <w:proofErr w:type="spellStart"/>
      <w:r>
        <w:rPr>
          <w:rFonts w:ascii="Cambria" w:eastAsia="Cambria" w:hAnsi="Cambria" w:cs="Cambria"/>
          <w:color w:val="000000"/>
          <w:sz w:val="24"/>
          <w:szCs w:val="24"/>
        </w:rPr>
        <w:lastRenderedPageBreak/>
        <w:t>saat</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mempelajari</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bahasa</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asing</w:t>
      </w:r>
      <w:proofErr w:type="spellEnd"/>
      <w:r>
        <w:rPr>
          <w:rFonts w:ascii="Cambria" w:eastAsia="Cambria" w:hAnsi="Cambria" w:cs="Cambria"/>
          <w:color w:val="000000"/>
          <w:sz w:val="24"/>
          <w:szCs w:val="24"/>
        </w:rPr>
        <w:t xml:space="preserve">, dan juga </w:t>
      </w:r>
      <w:proofErr w:type="spellStart"/>
      <w:r>
        <w:rPr>
          <w:rFonts w:ascii="Cambria" w:eastAsia="Cambria" w:hAnsi="Cambria" w:cs="Cambria"/>
          <w:color w:val="000000"/>
          <w:sz w:val="24"/>
          <w:szCs w:val="24"/>
        </w:rPr>
        <w:t>dapat</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menciptakan</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suasana</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hati</w:t>
      </w:r>
      <w:proofErr w:type="spellEnd"/>
      <w:r>
        <w:rPr>
          <w:rFonts w:ascii="Cambria" w:eastAsia="Cambria" w:hAnsi="Cambria" w:cs="Cambria"/>
          <w:color w:val="000000"/>
          <w:sz w:val="24"/>
          <w:szCs w:val="24"/>
        </w:rPr>
        <w:t xml:space="preserve"> yang </w:t>
      </w:r>
      <w:proofErr w:type="spellStart"/>
      <w:r>
        <w:rPr>
          <w:rFonts w:ascii="Cambria" w:eastAsia="Cambria" w:hAnsi="Cambria" w:cs="Cambria"/>
          <w:color w:val="000000"/>
          <w:sz w:val="24"/>
          <w:szCs w:val="24"/>
        </w:rPr>
        <w:t>positif</w:t>
      </w:r>
      <w:proofErr w:type="spellEnd"/>
      <w:r>
        <w:rPr>
          <w:rFonts w:ascii="Cambria" w:eastAsia="Cambria" w:hAnsi="Cambria" w:cs="Cambria"/>
          <w:color w:val="000000"/>
          <w:sz w:val="24"/>
          <w:szCs w:val="24"/>
        </w:rPr>
        <w:t xml:space="preserve"> pada </w:t>
      </w:r>
      <w:proofErr w:type="spellStart"/>
      <w:r>
        <w:rPr>
          <w:rFonts w:ascii="Cambria" w:eastAsia="Cambria" w:hAnsi="Cambria" w:cs="Cambria"/>
          <w:color w:val="000000"/>
          <w:sz w:val="24"/>
          <w:szCs w:val="24"/>
        </w:rPr>
        <w:t>peserta</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didik</w:t>
      </w:r>
      <w:proofErr w:type="spellEnd"/>
      <w:r>
        <w:rPr>
          <w:rFonts w:ascii="Cambria" w:eastAsia="Cambria" w:hAnsi="Cambria" w:cs="Cambria"/>
          <w:color w:val="000000"/>
          <w:sz w:val="24"/>
          <w:szCs w:val="24"/>
        </w:rPr>
        <w:t xml:space="preserve"> yang </w:t>
      </w:r>
      <w:proofErr w:type="spellStart"/>
      <w:r>
        <w:rPr>
          <w:rFonts w:ascii="Cambria" w:eastAsia="Cambria" w:hAnsi="Cambria" w:cs="Cambria"/>
          <w:color w:val="000000"/>
          <w:sz w:val="24"/>
          <w:szCs w:val="24"/>
        </w:rPr>
        <w:t>dapat</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memfasilitasi</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pembelajaran</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sehingga</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dapat</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meningkatkan</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motivasi</w:t>
      </w:r>
      <w:proofErr w:type="spellEnd"/>
      <w:r>
        <w:rPr>
          <w:rFonts w:ascii="Cambria" w:eastAsia="Cambria" w:hAnsi="Cambria" w:cs="Cambria"/>
          <w:color w:val="000000"/>
          <w:sz w:val="24"/>
          <w:szCs w:val="24"/>
        </w:rPr>
        <w:t xml:space="preserve"> dan </w:t>
      </w:r>
      <w:proofErr w:type="spellStart"/>
      <w:r>
        <w:rPr>
          <w:rFonts w:ascii="Cambria" w:eastAsia="Cambria" w:hAnsi="Cambria" w:cs="Cambria"/>
          <w:color w:val="000000"/>
          <w:sz w:val="24"/>
          <w:szCs w:val="24"/>
        </w:rPr>
        <w:t>prestasi</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siswa</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dalam</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pelajaran</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tersebut</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Makna</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atau</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arti</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dari</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b</w:t>
      </w:r>
      <w:r>
        <w:rPr>
          <w:rFonts w:ascii="Cambria" w:eastAsia="Cambria" w:hAnsi="Cambria" w:cs="Cambria"/>
          <w:color w:val="000000"/>
          <w:sz w:val="24"/>
          <w:szCs w:val="24"/>
        </w:rPr>
        <w:t>ahasa</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sasaran</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dipelajari</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selama</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melakukan</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aksi</w:t>
      </w:r>
      <w:proofErr w:type="spellEnd"/>
      <w:r>
        <w:rPr>
          <w:rFonts w:ascii="Cambria" w:eastAsia="Cambria" w:hAnsi="Cambria" w:cs="Cambria"/>
          <w:color w:val="000000"/>
          <w:sz w:val="24"/>
          <w:szCs w:val="24"/>
        </w:rPr>
        <w:t xml:space="preserve">. Guru </w:t>
      </w:r>
      <w:proofErr w:type="spellStart"/>
      <w:r>
        <w:rPr>
          <w:rFonts w:ascii="Cambria" w:eastAsia="Cambria" w:hAnsi="Cambria" w:cs="Cambria"/>
          <w:color w:val="000000"/>
          <w:sz w:val="24"/>
          <w:szCs w:val="24"/>
        </w:rPr>
        <w:t>atau</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instruktur</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memiliki</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peran</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aktif</w:t>
      </w:r>
      <w:proofErr w:type="spellEnd"/>
      <w:r>
        <w:rPr>
          <w:rFonts w:ascii="Cambria" w:eastAsia="Cambria" w:hAnsi="Cambria" w:cs="Cambria"/>
          <w:color w:val="000000"/>
          <w:sz w:val="24"/>
          <w:szCs w:val="24"/>
        </w:rPr>
        <w:t xml:space="preserve"> dan </w:t>
      </w:r>
      <w:proofErr w:type="spellStart"/>
      <w:r>
        <w:rPr>
          <w:rFonts w:ascii="Cambria" w:eastAsia="Cambria" w:hAnsi="Cambria" w:cs="Cambria"/>
          <w:color w:val="000000"/>
          <w:sz w:val="24"/>
          <w:szCs w:val="24"/>
        </w:rPr>
        <w:t>langsung</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dalam</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menerapkan</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metode</w:t>
      </w:r>
      <w:proofErr w:type="spellEnd"/>
      <w:r>
        <w:rPr>
          <w:rFonts w:ascii="Cambria" w:eastAsia="Cambria" w:hAnsi="Cambria" w:cs="Cambria"/>
          <w:color w:val="000000"/>
          <w:sz w:val="24"/>
          <w:szCs w:val="24"/>
        </w:rPr>
        <w:t xml:space="preserve"> TPR </w:t>
      </w:r>
      <w:proofErr w:type="spellStart"/>
      <w:r>
        <w:rPr>
          <w:rFonts w:ascii="Cambria" w:eastAsia="Cambria" w:hAnsi="Cambria" w:cs="Cambria"/>
          <w:color w:val="000000"/>
          <w:sz w:val="24"/>
          <w:szCs w:val="24"/>
        </w:rPr>
        <w:t>ini</w:t>
      </w:r>
      <w:proofErr w:type="spellEnd"/>
      <w:r>
        <w:rPr>
          <w:rFonts w:ascii="Cambria" w:eastAsia="Cambria" w:hAnsi="Cambria" w:cs="Cambria"/>
          <w:color w:val="000000"/>
          <w:sz w:val="24"/>
          <w:szCs w:val="24"/>
        </w:rPr>
        <w:t xml:space="preserve">. </w:t>
      </w:r>
    </w:p>
    <w:p w:rsidR="007A58D6" w:rsidRDefault="00B23E93">
      <w:pPr>
        <w:pBdr>
          <w:top w:val="nil"/>
          <w:left w:val="nil"/>
          <w:bottom w:val="nil"/>
          <w:right w:val="nil"/>
          <w:between w:val="nil"/>
        </w:pBdr>
        <w:spacing w:line="360" w:lineRule="auto"/>
        <w:ind w:firstLine="284"/>
        <w:jc w:val="both"/>
        <w:rPr>
          <w:rFonts w:ascii="Cambria" w:eastAsia="Cambria" w:hAnsi="Cambria" w:cs="Cambria"/>
          <w:color w:val="000000"/>
          <w:sz w:val="24"/>
          <w:szCs w:val="24"/>
        </w:rPr>
      </w:pPr>
      <w:proofErr w:type="spellStart"/>
      <w:r>
        <w:rPr>
          <w:rFonts w:ascii="Cambria" w:eastAsia="Cambria" w:hAnsi="Cambria" w:cs="Cambria"/>
          <w:color w:val="000000"/>
          <w:sz w:val="24"/>
          <w:szCs w:val="24"/>
        </w:rPr>
        <w:t>Menurut</w:t>
      </w:r>
      <w:proofErr w:type="spellEnd"/>
      <w:r>
        <w:rPr>
          <w:rFonts w:ascii="Cambria" w:eastAsia="Cambria" w:hAnsi="Cambria" w:cs="Cambria"/>
          <w:color w:val="000000"/>
          <w:sz w:val="24"/>
          <w:szCs w:val="24"/>
        </w:rPr>
        <w:t xml:space="preserve"> Asher (2006</w:t>
      </w:r>
      <w:proofErr w:type="gramStart"/>
      <w:r>
        <w:rPr>
          <w:rFonts w:ascii="Cambria" w:eastAsia="Cambria" w:hAnsi="Cambria" w:cs="Cambria"/>
          <w:color w:val="000000"/>
          <w:sz w:val="24"/>
          <w:szCs w:val="24"/>
        </w:rPr>
        <w:t>) ,</w:t>
      </w:r>
      <w:proofErr w:type="gramEnd"/>
      <w:r>
        <w:rPr>
          <w:rFonts w:ascii="Cambria" w:eastAsia="Cambria" w:hAnsi="Cambria" w:cs="Cambria"/>
          <w:color w:val="000000"/>
          <w:sz w:val="24"/>
          <w:szCs w:val="24"/>
        </w:rPr>
        <w:t xml:space="preserve"> guru (</w:t>
      </w:r>
      <w:proofErr w:type="spellStart"/>
      <w:r>
        <w:rPr>
          <w:rFonts w:ascii="Cambria" w:eastAsia="Cambria" w:hAnsi="Cambria" w:cs="Cambria"/>
          <w:color w:val="000000"/>
          <w:sz w:val="24"/>
          <w:szCs w:val="24"/>
        </w:rPr>
        <w:t>instruktur</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adalah</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sutradara</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dalam</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pertunjukan</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cerita</w:t>
      </w:r>
      <w:proofErr w:type="spellEnd"/>
      <w:r>
        <w:rPr>
          <w:rFonts w:ascii="Cambria" w:eastAsia="Cambria" w:hAnsi="Cambria" w:cs="Cambria"/>
          <w:color w:val="000000"/>
          <w:sz w:val="24"/>
          <w:szCs w:val="24"/>
        </w:rPr>
        <w:t xml:space="preserve"> dan di </w:t>
      </w:r>
      <w:proofErr w:type="spellStart"/>
      <w:r>
        <w:rPr>
          <w:rFonts w:ascii="Cambria" w:eastAsia="Cambria" w:hAnsi="Cambria" w:cs="Cambria"/>
          <w:color w:val="000000"/>
          <w:sz w:val="24"/>
          <w:szCs w:val="24"/>
        </w:rPr>
        <w:t>dalamnya</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siswa</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sebagai</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pelaku</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atau</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pemerannya</w:t>
      </w:r>
      <w:proofErr w:type="spellEnd"/>
      <w:r>
        <w:rPr>
          <w:rFonts w:ascii="Cambria" w:eastAsia="Cambria" w:hAnsi="Cambria" w:cs="Cambria"/>
          <w:color w:val="000000"/>
          <w:sz w:val="24"/>
          <w:szCs w:val="24"/>
        </w:rPr>
        <w:t xml:space="preserve">. Guru yang </w:t>
      </w:r>
      <w:proofErr w:type="spellStart"/>
      <w:r>
        <w:rPr>
          <w:rFonts w:ascii="Cambria" w:eastAsia="Cambria" w:hAnsi="Cambria" w:cs="Cambria"/>
          <w:color w:val="000000"/>
          <w:sz w:val="24"/>
          <w:szCs w:val="24"/>
        </w:rPr>
        <w:t>memutuskan</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tentang</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apa</w:t>
      </w:r>
      <w:proofErr w:type="spellEnd"/>
      <w:r>
        <w:rPr>
          <w:rFonts w:ascii="Cambria" w:eastAsia="Cambria" w:hAnsi="Cambria" w:cs="Cambria"/>
          <w:color w:val="000000"/>
          <w:sz w:val="24"/>
          <w:szCs w:val="24"/>
        </w:rPr>
        <w:t xml:space="preserve"> yang </w:t>
      </w:r>
      <w:proofErr w:type="spellStart"/>
      <w:r>
        <w:rPr>
          <w:rFonts w:ascii="Cambria" w:eastAsia="Cambria" w:hAnsi="Cambria" w:cs="Cambria"/>
          <w:color w:val="000000"/>
          <w:sz w:val="24"/>
          <w:szCs w:val="24"/>
        </w:rPr>
        <w:t>akan</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dipelajari</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siapa</w:t>
      </w:r>
      <w:proofErr w:type="spellEnd"/>
      <w:r>
        <w:rPr>
          <w:rFonts w:ascii="Cambria" w:eastAsia="Cambria" w:hAnsi="Cambria" w:cs="Cambria"/>
          <w:color w:val="000000"/>
          <w:sz w:val="24"/>
          <w:szCs w:val="24"/>
        </w:rPr>
        <w:t xml:space="preserve"> yang </w:t>
      </w:r>
      <w:proofErr w:type="spellStart"/>
      <w:r>
        <w:rPr>
          <w:rFonts w:ascii="Cambria" w:eastAsia="Cambria" w:hAnsi="Cambria" w:cs="Cambria"/>
          <w:color w:val="000000"/>
          <w:sz w:val="24"/>
          <w:szCs w:val="24"/>
        </w:rPr>
        <w:t>memerankan</w:t>
      </w:r>
      <w:proofErr w:type="spellEnd"/>
      <w:r>
        <w:rPr>
          <w:rFonts w:ascii="Cambria" w:eastAsia="Cambria" w:hAnsi="Cambria" w:cs="Cambria"/>
          <w:color w:val="000000"/>
          <w:sz w:val="24"/>
          <w:szCs w:val="24"/>
        </w:rPr>
        <w:t xml:space="preserve"> dan </w:t>
      </w:r>
      <w:proofErr w:type="spellStart"/>
      <w:r>
        <w:rPr>
          <w:rFonts w:ascii="Cambria" w:eastAsia="Cambria" w:hAnsi="Cambria" w:cs="Cambria"/>
          <w:color w:val="000000"/>
          <w:sz w:val="24"/>
          <w:szCs w:val="24"/>
        </w:rPr>
        <w:t>menampilkan</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materi</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pelajaran</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Siswa</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dalam</w:t>
      </w:r>
      <w:proofErr w:type="spellEnd"/>
      <w:r>
        <w:rPr>
          <w:rFonts w:ascii="Cambria" w:eastAsia="Cambria" w:hAnsi="Cambria" w:cs="Cambria"/>
          <w:color w:val="000000"/>
          <w:sz w:val="24"/>
          <w:szCs w:val="24"/>
        </w:rPr>
        <w:t xml:space="preserve"> TPR </w:t>
      </w:r>
      <w:proofErr w:type="spellStart"/>
      <w:r>
        <w:rPr>
          <w:rFonts w:ascii="Cambria" w:eastAsia="Cambria" w:hAnsi="Cambria" w:cs="Cambria"/>
          <w:color w:val="000000"/>
          <w:sz w:val="24"/>
          <w:szCs w:val="24"/>
        </w:rPr>
        <w:t>mempunyai</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peran</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utama</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sebagai</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pendengar</w:t>
      </w:r>
      <w:proofErr w:type="spellEnd"/>
      <w:r>
        <w:rPr>
          <w:rFonts w:ascii="Cambria" w:eastAsia="Cambria" w:hAnsi="Cambria" w:cs="Cambria"/>
          <w:color w:val="000000"/>
          <w:sz w:val="24"/>
          <w:szCs w:val="24"/>
        </w:rPr>
        <w:t xml:space="preserve"> dan </w:t>
      </w:r>
      <w:proofErr w:type="spellStart"/>
      <w:r>
        <w:rPr>
          <w:rFonts w:ascii="Cambria" w:eastAsia="Cambria" w:hAnsi="Cambria" w:cs="Cambria"/>
          <w:color w:val="000000"/>
          <w:sz w:val="24"/>
          <w:szCs w:val="24"/>
        </w:rPr>
        <w:t>pelaku</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Siswa</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mendengarkan</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dengan</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penuh</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perhatian</w:t>
      </w:r>
      <w:proofErr w:type="spellEnd"/>
      <w:r>
        <w:rPr>
          <w:rFonts w:ascii="Cambria" w:eastAsia="Cambria" w:hAnsi="Cambria" w:cs="Cambria"/>
          <w:color w:val="000000"/>
          <w:sz w:val="24"/>
          <w:szCs w:val="24"/>
        </w:rPr>
        <w:t xml:space="preserve"> dan </w:t>
      </w:r>
      <w:proofErr w:type="spellStart"/>
      <w:r>
        <w:rPr>
          <w:rFonts w:ascii="Cambria" w:eastAsia="Cambria" w:hAnsi="Cambria" w:cs="Cambria"/>
          <w:color w:val="000000"/>
          <w:sz w:val="24"/>
          <w:szCs w:val="24"/>
        </w:rPr>
        <w:t>merespon</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seca</w:t>
      </w:r>
      <w:r>
        <w:rPr>
          <w:rFonts w:ascii="Cambria" w:eastAsia="Cambria" w:hAnsi="Cambria" w:cs="Cambria"/>
          <w:color w:val="000000"/>
          <w:sz w:val="24"/>
          <w:szCs w:val="24"/>
        </w:rPr>
        <w:t>ra</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fisik</w:t>
      </w:r>
      <w:proofErr w:type="spellEnd"/>
      <w:r>
        <w:rPr>
          <w:rFonts w:ascii="Cambria" w:eastAsia="Cambria" w:hAnsi="Cambria" w:cs="Cambria"/>
          <w:color w:val="000000"/>
          <w:sz w:val="24"/>
          <w:szCs w:val="24"/>
        </w:rPr>
        <w:t xml:space="preserve"> pada </w:t>
      </w:r>
      <w:proofErr w:type="spellStart"/>
      <w:r>
        <w:rPr>
          <w:rFonts w:ascii="Cambria" w:eastAsia="Cambria" w:hAnsi="Cambria" w:cs="Cambria"/>
          <w:color w:val="000000"/>
          <w:sz w:val="24"/>
          <w:szCs w:val="24"/>
        </w:rPr>
        <w:t>perintah</w:t>
      </w:r>
      <w:proofErr w:type="spellEnd"/>
      <w:r>
        <w:rPr>
          <w:rFonts w:ascii="Cambria" w:eastAsia="Cambria" w:hAnsi="Cambria" w:cs="Cambria"/>
          <w:color w:val="000000"/>
          <w:sz w:val="24"/>
          <w:szCs w:val="24"/>
        </w:rPr>
        <w:t xml:space="preserve"> yang </w:t>
      </w:r>
      <w:proofErr w:type="spellStart"/>
      <w:r>
        <w:rPr>
          <w:rFonts w:ascii="Cambria" w:eastAsia="Cambria" w:hAnsi="Cambria" w:cs="Cambria"/>
          <w:color w:val="000000"/>
          <w:sz w:val="24"/>
          <w:szCs w:val="24"/>
        </w:rPr>
        <w:t>diberikan</w:t>
      </w:r>
      <w:proofErr w:type="spellEnd"/>
      <w:r>
        <w:rPr>
          <w:rFonts w:ascii="Cambria" w:eastAsia="Cambria" w:hAnsi="Cambria" w:cs="Cambria"/>
          <w:color w:val="000000"/>
          <w:sz w:val="24"/>
          <w:szCs w:val="24"/>
        </w:rPr>
        <w:t xml:space="preserve"> guru </w:t>
      </w:r>
      <w:proofErr w:type="spellStart"/>
      <w:r>
        <w:rPr>
          <w:rFonts w:ascii="Cambria" w:eastAsia="Cambria" w:hAnsi="Cambria" w:cs="Cambria"/>
          <w:color w:val="000000"/>
          <w:sz w:val="24"/>
          <w:szCs w:val="24"/>
        </w:rPr>
        <w:t>baik</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secara</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individu</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maupun</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kelompok</w:t>
      </w:r>
      <w:proofErr w:type="spellEnd"/>
      <w:r>
        <w:rPr>
          <w:rFonts w:ascii="Cambria" w:eastAsia="Cambria" w:hAnsi="Cambria" w:cs="Cambria"/>
          <w:color w:val="000000"/>
          <w:sz w:val="24"/>
          <w:szCs w:val="24"/>
        </w:rPr>
        <w:t xml:space="preserve">. </w:t>
      </w:r>
    </w:p>
    <w:p w:rsidR="007A58D6" w:rsidRDefault="00B23E93">
      <w:pPr>
        <w:pStyle w:val="Heading1"/>
        <w:numPr>
          <w:ilvl w:val="0"/>
          <w:numId w:val="5"/>
        </w:numPr>
        <w:spacing w:line="360" w:lineRule="auto"/>
        <w:ind w:left="284" w:hanging="284"/>
        <w:rPr>
          <w:b/>
          <w:color w:val="000000"/>
          <w:sz w:val="24"/>
          <w:szCs w:val="24"/>
        </w:rPr>
      </w:pPr>
      <w:r>
        <w:rPr>
          <w:b/>
          <w:color w:val="000000"/>
          <w:sz w:val="24"/>
          <w:szCs w:val="24"/>
        </w:rPr>
        <w:t>LANDASAN TEORI</w:t>
      </w:r>
    </w:p>
    <w:p w:rsidR="007A58D6" w:rsidRDefault="00B23E93">
      <w:pPr>
        <w:numPr>
          <w:ilvl w:val="0"/>
          <w:numId w:val="6"/>
        </w:numPr>
        <w:pBdr>
          <w:top w:val="nil"/>
          <w:left w:val="nil"/>
          <w:bottom w:val="nil"/>
          <w:right w:val="nil"/>
          <w:between w:val="nil"/>
        </w:pBdr>
        <w:spacing w:line="360" w:lineRule="auto"/>
        <w:ind w:left="284" w:right="20" w:hanging="284"/>
        <w:jc w:val="both"/>
        <w:rPr>
          <w:rFonts w:ascii="Cambria" w:eastAsia="Cambria" w:hAnsi="Cambria" w:cs="Cambria"/>
          <w:sz w:val="24"/>
          <w:szCs w:val="24"/>
        </w:rPr>
      </w:pPr>
      <w:proofErr w:type="spellStart"/>
      <w:r>
        <w:rPr>
          <w:rFonts w:ascii="Cambria" w:eastAsia="Cambria" w:hAnsi="Cambria" w:cs="Cambria"/>
          <w:b/>
          <w:color w:val="000000"/>
          <w:sz w:val="24"/>
          <w:szCs w:val="24"/>
        </w:rPr>
        <w:t>Definisi</w:t>
      </w:r>
      <w:proofErr w:type="spellEnd"/>
      <w:r>
        <w:rPr>
          <w:rFonts w:ascii="Cambria" w:eastAsia="Cambria" w:hAnsi="Cambria" w:cs="Cambria"/>
          <w:b/>
          <w:color w:val="000000"/>
          <w:sz w:val="24"/>
          <w:szCs w:val="24"/>
        </w:rPr>
        <w:t xml:space="preserve"> TPR</w:t>
      </w:r>
    </w:p>
    <w:p w:rsidR="007A58D6" w:rsidRDefault="00B23E93">
      <w:pPr>
        <w:spacing w:line="360" w:lineRule="auto"/>
        <w:ind w:firstLine="284"/>
        <w:jc w:val="both"/>
        <w:rPr>
          <w:rFonts w:ascii="Cambria" w:eastAsia="Cambria" w:hAnsi="Cambria" w:cs="Cambria"/>
          <w:sz w:val="24"/>
          <w:szCs w:val="24"/>
        </w:rPr>
      </w:pPr>
      <w:proofErr w:type="spellStart"/>
      <w:r>
        <w:rPr>
          <w:rFonts w:ascii="Cambria" w:eastAsia="Cambria" w:hAnsi="Cambria" w:cs="Cambria"/>
          <w:color w:val="000000"/>
          <w:sz w:val="24"/>
          <w:szCs w:val="24"/>
        </w:rPr>
        <w:t>Menurut</w:t>
      </w:r>
      <w:proofErr w:type="spellEnd"/>
      <w:r>
        <w:rPr>
          <w:rFonts w:ascii="Cambria" w:eastAsia="Cambria" w:hAnsi="Cambria" w:cs="Cambria"/>
          <w:color w:val="000000"/>
          <w:sz w:val="24"/>
          <w:szCs w:val="24"/>
        </w:rPr>
        <w:t xml:space="preserve"> Richards &amp; Rodgers (2001) </w:t>
      </w:r>
      <w:proofErr w:type="spellStart"/>
      <w:r>
        <w:rPr>
          <w:rFonts w:ascii="Cambria" w:eastAsia="Cambria" w:hAnsi="Cambria" w:cs="Cambria"/>
          <w:color w:val="000000"/>
          <w:sz w:val="24"/>
          <w:szCs w:val="24"/>
        </w:rPr>
        <w:t>dalam</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bukunya</w:t>
      </w:r>
      <w:proofErr w:type="spellEnd"/>
      <w:r>
        <w:rPr>
          <w:rFonts w:ascii="Cambria" w:eastAsia="Cambria" w:hAnsi="Cambria" w:cs="Cambria"/>
          <w:color w:val="000000"/>
          <w:sz w:val="24"/>
          <w:szCs w:val="24"/>
        </w:rPr>
        <w:t xml:space="preserve"> </w:t>
      </w:r>
      <w:r>
        <w:rPr>
          <w:rFonts w:ascii="Cambria" w:eastAsia="Cambria" w:hAnsi="Cambria" w:cs="Cambria"/>
          <w:i/>
          <w:color w:val="000000"/>
          <w:sz w:val="24"/>
          <w:szCs w:val="24"/>
        </w:rPr>
        <w:t>Approaches and Methods in Language Teaching</w:t>
      </w:r>
      <w:r>
        <w:rPr>
          <w:rFonts w:ascii="Cambria" w:eastAsia="Cambria" w:hAnsi="Cambria" w:cs="Cambria"/>
          <w:color w:val="000000"/>
          <w:sz w:val="24"/>
          <w:szCs w:val="24"/>
        </w:rPr>
        <w:t xml:space="preserve">, </w:t>
      </w:r>
      <w:r>
        <w:rPr>
          <w:rFonts w:ascii="Cambria" w:eastAsia="Cambria" w:hAnsi="Cambria" w:cs="Cambria"/>
          <w:i/>
          <w:color w:val="000000"/>
          <w:sz w:val="24"/>
          <w:szCs w:val="24"/>
        </w:rPr>
        <w:t>Total Physical Response</w:t>
      </w:r>
      <w:r>
        <w:rPr>
          <w:rFonts w:ascii="Cambria" w:eastAsia="Cambria" w:hAnsi="Cambria" w:cs="Cambria"/>
          <w:color w:val="000000"/>
          <w:sz w:val="24"/>
          <w:szCs w:val="24"/>
        </w:rPr>
        <w:t xml:space="preserve"> (TPR) </w:t>
      </w:r>
      <w:proofErr w:type="spellStart"/>
      <w:r>
        <w:rPr>
          <w:rFonts w:ascii="Cambria" w:eastAsia="Cambria" w:hAnsi="Cambria" w:cs="Cambria"/>
          <w:color w:val="000000"/>
          <w:sz w:val="24"/>
          <w:szCs w:val="24"/>
        </w:rPr>
        <w:t>didefinisikan</w:t>
      </w:r>
      <w:proofErr w:type="spellEnd"/>
      <w:r>
        <w:rPr>
          <w:rFonts w:ascii="Cambria" w:eastAsia="Cambria" w:hAnsi="Cambria" w:cs="Cambria"/>
          <w:color w:val="000000"/>
          <w:sz w:val="24"/>
          <w:szCs w:val="24"/>
        </w:rPr>
        <w:t xml:space="preserve"> </w:t>
      </w:r>
      <w:r>
        <w:rPr>
          <w:rFonts w:ascii="Cambria" w:eastAsia="Cambria" w:hAnsi="Cambria" w:cs="Cambria"/>
          <w:i/>
          <w:color w:val="000000"/>
          <w:sz w:val="24"/>
          <w:szCs w:val="24"/>
        </w:rPr>
        <w:t xml:space="preserve">“a language teaching method built around the coordination of speech and action; it attempts to teach language through physical (motor) activity” </w:t>
      </w:r>
      <w:r>
        <w:rPr>
          <w:rFonts w:ascii="Cambria" w:eastAsia="Cambria" w:hAnsi="Cambria" w:cs="Cambria"/>
        </w:rPr>
        <w:t>(Larson-Freeman, 2000)</w:t>
      </w:r>
      <w:r>
        <w:rPr>
          <w:rFonts w:ascii="Cambria" w:eastAsia="Cambria" w:hAnsi="Cambria" w:cs="Cambria"/>
          <w:i/>
          <w:color w:val="000000"/>
          <w:sz w:val="24"/>
          <w:szCs w:val="24"/>
        </w:rPr>
        <w:t xml:space="preserve">. </w:t>
      </w:r>
      <w:proofErr w:type="spellStart"/>
      <w:r>
        <w:rPr>
          <w:rFonts w:ascii="Cambria" w:eastAsia="Cambria" w:hAnsi="Cambria" w:cs="Cambria"/>
          <w:color w:val="000000"/>
          <w:sz w:val="24"/>
          <w:szCs w:val="24"/>
        </w:rPr>
        <w:t>Jadi</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metode</w:t>
      </w:r>
      <w:proofErr w:type="spellEnd"/>
      <w:r>
        <w:rPr>
          <w:rFonts w:ascii="Cambria" w:eastAsia="Cambria" w:hAnsi="Cambria" w:cs="Cambria"/>
          <w:color w:val="000000"/>
          <w:sz w:val="24"/>
          <w:szCs w:val="24"/>
        </w:rPr>
        <w:t xml:space="preserve"> TPR (</w:t>
      </w:r>
      <w:r>
        <w:rPr>
          <w:rFonts w:ascii="Cambria" w:eastAsia="Cambria" w:hAnsi="Cambria" w:cs="Cambria"/>
          <w:i/>
          <w:color w:val="000000"/>
          <w:sz w:val="24"/>
          <w:szCs w:val="24"/>
        </w:rPr>
        <w:t>Total Physical Response</w:t>
      </w:r>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merupakan</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suatu</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metode</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p</w:t>
      </w:r>
      <w:r>
        <w:rPr>
          <w:rFonts w:ascii="Cambria" w:eastAsia="Cambria" w:hAnsi="Cambria" w:cs="Cambria"/>
          <w:color w:val="000000"/>
          <w:sz w:val="24"/>
          <w:szCs w:val="24"/>
        </w:rPr>
        <w:t>embelajaran</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bahasa</w:t>
      </w:r>
      <w:proofErr w:type="spellEnd"/>
      <w:r>
        <w:rPr>
          <w:rFonts w:ascii="Cambria" w:eastAsia="Cambria" w:hAnsi="Cambria" w:cs="Cambria"/>
          <w:color w:val="000000"/>
          <w:sz w:val="24"/>
          <w:szCs w:val="24"/>
        </w:rPr>
        <w:t xml:space="preserve"> yang </w:t>
      </w:r>
      <w:proofErr w:type="spellStart"/>
      <w:r>
        <w:rPr>
          <w:rFonts w:ascii="Cambria" w:eastAsia="Cambria" w:hAnsi="Cambria" w:cs="Cambria"/>
          <w:color w:val="000000"/>
          <w:sz w:val="24"/>
          <w:szCs w:val="24"/>
        </w:rPr>
        <w:t>disusun</w:t>
      </w:r>
      <w:proofErr w:type="spellEnd"/>
      <w:r>
        <w:rPr>
          <w:rFonts w:ascii="Cambria" w:eastAsia="Cambria" w:hAnsi="Cambria" w:cs="Cambria"/>
          <w:color w:val="000000"/>
          <w:sz w:val="24"/>
          <w:szCs w:val="24"/>
        </w:rPr>
        <w:t xml:space="preserve"> pada </w:t>
      </w:r>
      <w:proofErr w:type="spellStart"/>
      <w:r>
        <w:rPr>
          <w:rFonts w:ascii="Cambria" w:eastAsia="Cambria" w:hAnsi="Cambria" w:cs="Cambria"/>
          <w:color w:val="000000"/>
          <w:sz w:val="24"/>
          <w:szCs w:val="24"/>
        </w:rPr>
        <w:t>koordinasi</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perintah</w:t>
      </w:r>
      <w:proofErr w:type="spellEnd"/>
      <w:r>
        <w:rPr>
          <w:rFonts w:ascii="Cambria" w:eastAsia="Cambria" w:hAnsi="Cambria" w:cs="Cambria"/>
          <w:color w:val="000000"/>
          <w:sz w:val="24"/>
          <w:szCs w:val="24"/>
        </w:rPr>
        <w:t xml:space="preserve"> (</w:t>
      </w:r>
      <w:r>
        <w:rPr>
          <w:rFonts w:ascii="Cambria" w:eastAsia="Cambria" w:hAnsi="Cambria" w:cs="Cambria"/>
          <w:i/>
          <w:color w:val="000000"/>
          <w:sz w:val="24"/>
          <w:szCs w:val="24"/>
        </w:rPr>
        <w:t>command</w:t>
      </w:r>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ucapan</w:t>
      </w:r>
      <w:proofErr w:type="spellEnd"/>
      <w:r>
        <w:rPr>
          <w:rFonts w:ascii="Cambria" w:eastAsia="Cambria" w:hAnsi="Cambria" w:cs="Cambria"/>
          <w:color w:val="000000"/>
          <w:sz w:val="24"/>
          <w:szCs w:val="24"/>
        </w:rPr>
        <w:t xml:space="preserve"> (</w:t>
      </w:r>
      <w:r>
        <w:rPr>
          <w:rFonts w:ascii="Cambria" w:eastAsia="Cambria" w:hAnsi="Cambria" w:cs="Cambria"/>
          <w:i/>
          <w:color w:val="000000"/>
          <w:sz w:val="24"/>
          <w:szCs w:val="24"/>
        </w:rPr>
        <w:t>speech</w:t>
      </w:r>
      <w:r>
        <w:rPr>
          <w:rFonts w:ascii="Cambria" w:eastAsia="Cambria" w:hAnsi="Cambria" w:cs="Cambria"/>
          <w:color w:val="000000"/>
          <w:sz w:val="24"/>
          <w:szCs w:val="24"/>
        </w:rPr>
        <w:t xml:space="preserve">) dan </w:t>
      </w:r>
      <w:proofErr w:type="spellStart"/>
      <w:r>
        <w:rPr>
          <w:rFonts w:ascii="Cambria" w:eastAsia="Cambria" w:hAnsi="Cambria" w:cs="Cambria"/>
          <w:color w:val="000000"/>
          <w:sz w:val="24"/>
          <w:szCs w:val="24"/>
        </w:rPr>
        <w:t>gerak</w:t>
      </w:r>
      <w:proofErr w:type="spellEnd"/>
      <w:r>
        <w:rPr>
          <w:rFonts w:ascii="Cambria" w:eastAsia="Cambria" w:hAnsi="Cambria" w:cs="Cambria"/>
          <w:color w:val="000000"/>
          <w:sz w:val="24"/>
          <w:szCs w:val="24"/>
        </w:rPr>
        <w:t xml:space="preserve"> (</w:t>
      </w:r>
      <w:r>
        <w:rPr>
          <w:rFonts w:ascii="Cambria" w:eastAsia="Cambria" w:hAnsi="Cambria" w:cs="Cambria"/>
          <w:i/>
          <w:color w:val="000000"/>
          <w:sz w:val="24"/>
          <w:szCs w:val="24"/>
        </w:rPr>
        <w:t>action</w:t>
      </w:r>
      <w:r>
        <w:rPr>
          <w:rFonts w:ascii="Cambria" w:eastAsia="Cambria" w:hAnsi="Cambria" w:cs="Cambria"/>
          <w:color w:val="000000"/>
          <w:sz w:val="24"/>
          <w:szCs w:val="24"/>
        </w:rPr>
        <w:t xml:space="preserve">); dan </w:t>
      </w:r>
      <w:proofErr w:type="spellStart"/>
      <w:r>
        <w:rPr>
          <w:rFonts w:ascii="Cambria" w:eastAsia="Cambria" w:hAnsi="Cambria" w:cs="Cambria"/>
          <w:color w:val="000000"/>
          <w:sz w:val="24"/>
          <w:szCs w:val="24"/>
        </w:rPr>
        <w:t>berusaha</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untuk</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mengajarkan</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bahasa</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melalui</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aktivitas</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fisik</w:t>
      </w:r>
      <w:proofErr w:type="spellEnd"/>
      <w:r>
        <w:rPr>
          <w:rFonts w:ascii="Cambria" w:eastAsia="Cambria" w:hAnsi="Cambria" w:cs="Cambria"/>
          <w:color w:val="000000"/>
          <w:sz w:val="24"/>
          <w:szCs w:val="24"/>
        </w:rPr>
        <w:t xml:space="preserve"> (</w:t>
      </w:r>
      <w:r>
        <w:rPr>
          <w:rFonts w:ascii="Cambria" w:eastAsia="Cambria" w:hAnsi="Cambria" w:cs="Cambria"/>
          <w:i/>
          <w:color w:val="000000"/>
          <w:sz w:val="24"/>
          <w:szCs w:val="24"/>
        </w:rPr>
        <w:t>motor</w:t>
      </w:r>
      <w:r>
        <w:rPr>
          <w:rFonts w:ascii="Cambria" w:eastAsia="Cambria" w:hAnsi="Cambria" w:cs="Cambria"/>
          <w:color w:val="000000"/>
          <w:sz w:val="24"/>
          <w:szCs w:val="24"/>
        </w:rPr>
        <w:t xml:space="preserve">). </w:t>
      </w:r>
    </w:p>
    <w:p w:rsidR="007A58D6" w:rsidRDefault="00B23E93">
      <w:pPr>
        <w:numPr>
          <w:ilvl w:val="0"/>
          <w:numId w:val="6"/>
        </w:numPr>
        <w:pBdr>
          <w:top w:val="nil"/>
          <w:left w:val="nil"/>
          <w:bottom w:val="nil"/>
          <w:right w:val="nil"/>
          <w:between w:val="nil"/>
        </w:pBdr>
        <w:spacing w:before="240" w:line="360" w:lineRule="auto"/>
        <w:ind w:left="284" w:right="20" w:hanging="284"/>
        <w:jc w:val="both"/>
        <w:rPr>
          <w:rFonts w:ascii="Cambria" w:eastAsia="Cambria" w:hAnsi="Cambria" w:cs="Cambria"/>
          <w:sz w:val="24"/>
          <w:szCs w:val="24"/>
        </w:rPr>
      </w:pPr>
      <w:proofErr w:type="spellStart"/>
      <w:r>
        <w:rPr>
          <w:rFonts w:ascii="Cambria" w:eastAsia="Cambria" w:hAnsi="Cambria" w:cs="Cambria"/>
          <w:b/>
          <w:color w:val="000000"/>
          <w:sz w:val="24"/>
          <w:szCs w:val="24"/>
        </w:rPr>
        <w:t>Karakteristik</w:t>
      </w:r>
      <w:proofErr w:type="spellEnd"/>
      <w:r>
        <w:rPr>
          <w:rFonts w:ascii="Cambria" w:eastAsia="Cambria" w:hAnsi="Cambria" w:cs="Cambria"/>
          <w:b/>
          <w:color w:val="000000"/>
          <w:sz w:val="24"/>
          <w:szCs w:val="24"/>
        </w:rPr>
        <w:t xml:space="preserve"> </w:t>
      </w:r>
      <w:proofErr w:type="spellStart"/>
      <w:r>
        <w:rPr>
          <w:rFonts w:ascii="Cambria" w:eastAsia="Cambria" w:hAnsi="Cambria" w:cs="Cambria"/>
          <w:b/>
          <w:color w:val="000000"/>
          <w:sz w:val="24"/>
          <w:szCs w:val="24"/>
        </w:rPr>
        <w:t>anak-anak</w:t>
      </w:r>
      <w:proofErr w:type="spellEnd"/>
      <w:r>
        <w:rPr>
          <w:rFonts w:ascii="Cambria" w:eastAsia="Cambria" w:hAnsi="Cambria" w:cs="Cambria"/>
          <w:b/>
          <w:color w:val="000000"/>
          <w:sz w:val="24"/>
          <w:szCs w:val="24"/>
        </w:rPr>
        <w:t xml:space="preserve"> </w:t>
      </w:r>
      <w:proofErr w:type="spellStart"/>
      <w:r>
        <w:rPr>
          <w:rFonts w:ascii="Cambria" w:eastAsia="Cambria" w:hAnsi="Cambria" w:cs="Cambria"/>
          <w:b/>
          <w:color w:val="000000"/>
          <w:sz w:val="24"/>
          <w:szCs w:val="24"/>
        </w:rPr>
        <w:t>sebagai</w:t>
      </w:r>
      <w:proofErr w:type="spellEnd"/>
      <w:r>
        <w:rPr>
          <w:rFonts w:ascii="Cambria" w:eastAsia="Cambria" w:hAnsi="Cambria" w:cs="Cambria"/>
          <w:b/>
          <w:color w:val="000000"/>
          <w:sz w:val="24"/>
          <w:szCs w:val="24"/>
        </w:rPr>
        <w:t xml:space="preserve"> </w:t>
      </w:r>
      <w:proofErr w:type="spellStart"/>
      <w:r>
        <w:rPr>
          <w:rFonts w:ascii="Cambria" w:eastAsia="Cambria" w:hAnsi="Cambria" w:cs="Cambria"/>
          <w:b/>
          <w:color w:val="000000"/>
          <w:sz w:val="24"/>
          <w:szCs w:val="24"/>
        </w:rPr>
        <w:t>pembelajar</w:t>
      </w:r>
      <w:proofErr w:type="spellEnd"/>
      <w:r>
        <w:rPr>
          <w:rFonts w:ascii="Cambria" w:eastAsia="Cambria" w:hAnsi="Cambria" w:cs="Cambria"/>
          <w:b/>
          <w:color w:val="000000"/>
          <w:sz w:val="24"/>
          <w:szCs w:val="24"/>
        </w:rPr>
        <w:t xml:space="preserve"> </w:t>
      </w:r>
      <w:proofErr w:type="spellStart"/>
      <w:r>
        <w:rPr>
          <w:rFonts w:ascii="Cambria" w:eastAsia="Cambria" w:hAnsi="Cambria" w:cs="Cambria"/>
          <w:b/>
          <w:color w:val="000000"/>
          <w:sz w:val="24"/>
          <w:szCs w:val="24"/>
        </w:rPr>
        <w:t>bahasa</w:t>
      </w:r>
      <w:proofErr w:type="spellEnd"/>
    </w:p>
    <w:p w:rsidR="007A58D6" w:rsidRDefault="00B23E93">
      <w:pPr>
        <w:spacing w:line="360" w:lineRule="auto"/>
        <w:ind w:firstLine="207"/>
        <w:jc w:val="both"/>
        <w:rPr>
          <w:rFonts w:ascii="Cambria" w:eastAsia="Cambria" w:hAnsi="Cambria" w:cs="Cambria"/>
          <w:sz w:val="24"/>
          <w:szCs w:val="24"/>
        </w:rPr>
      </w:pPr>
      <w:proofErr w:type="spellStart"/>
      <w:r>
        <w:rPr>
          <w:rFonts w:ascii="Cambria" w:eastAsia="Cambria" w:hAnsi="Cambria" w:cs="Cambria"/>
          <w:sz w:val="24"/>
          <w:szCs w:val="24"/>
        </w:rPr>
        <w:t>Sebagai</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pembelajar</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bahasa</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men</w:t>
      </w:r>
      <w:r>
        <w:rPr>
          <w:rFonts w:ascii="Cambria" w:eastAsia="Cambria" w:hAnsi="Cambria" w:cs="Cambria"/>
          <w:sz w:val="24"/>
          <w:szCs w:val="24"/>
        </w:rPr>
        <w:t>urut</w:t>
      </w:r>
      <w:proofErr w:type="spellEnd"/>
      <w:r>
        <w:rPr>
          <w:rFonts w:ascii="Cambria" w:eastAsia="Cambria" w:hAnsi="Cambria" w:cs="Cambria"/>
          <w:sz w:val="24"/>
          <w:szCs w:val="24"/>
        </w:rPr>
        <w:t xml:space="preserve"> Scott dan </w:t>
      </w:r>
      <w:proofErr w:type="spellStart"/>
      <w:r>
        <w:rPr>
          <w:rFonts w:ascii="Cambria" w:eastAsia="Cambria" w:hAnsi="Cambria" w:cs="Cambria"/>
          <w:sz w:val="24"/>
          <w:szCs w:val="24"/>
        </w:rPr>
        <w:t>Ytreberg</w:t>
      </w:r>
      <w:proofErr w:type="spellEnd"/>
      <w:r>
        <w:rPr>
          <w:rFonts w:ascii="Cambria" w:eastAsia="Cambria" w:hAnsi="Cambria" w:cs="Cambria"/>
          <w:sz w:val="24"/>
          <w:szCs w:val="24"/>
        </w:rPr>
        <w:t xml:space="preserve"> (1990) &amp; </w:t>
      </w:r>
      <w:proofErr w:type="spellStart"/>
      <w:r>
        <w:rPr>
          <w:rFonts w:ascii="Cambria" w:eastAsia="Cambria" w:hAnsi="Cambria" w:cs="Cambria"/>
          <w:sz w:val="24"/>
          <w:szCs w:val="24"/>
        </w:rPr>
        <w:t>Moeslichatoen</w:t>
      </w:r>
      <w:proofErr w:type="spellEnd"/>
      <w:r>
        <w:rPr>
          <w:rFonts w:ascii="Cambria" w:eastAsia="Cambria" w:hAnsi="Cambria" w:cs="Cambria"/>
          <w:sz w:val="24"/>
          <w:szCs w:val="24"/>
        </w:rPr>
        <w:t xml:space="preserve"> (2004) </w:t>
      </w:r>
      <w:proofErr w:type="spellStart"/>
      <w:r>
        <w:rPr>
          <w:rFonts w:ascii="Cambria" w:eastAsia="Cambria" w:hAnsi="Cambria" w:cs="Cambria"/>
          <w:sz w:val="24"/>
          <w:szCs w:val="24"/>
        </w:rPr>
        <w:t>anak-anak</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memiliki</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karakteristik</w:t>
      </w:r>
      <w:proofErr w:type="spellEnd"/>
      <w:r>
        <w:rPr>
          <w:rFonts w:ascii="Cambria" w:eastAsia="Cambria" w:hAnsi="Cambria" w:cs="Cambria"/>
          <w:sz w:val="24"/>
          <w:szCs w:val="24"/>
        </w:rPr>
        <w:t xml:space="preserve"> yang </w:t>
      </w:r>
      <w:proofErr w:type="spellStart"/>
      <w:r>
        <w:rPr>
          <w:rFonts w:ascii="Cambria" w:eastAsia="Cambria" w:hAnsi="Cambria" w:cs="Cambria"/>
          <w:sz w:val="24"/>
          <w:szCs w:val="24"/>
        </w:rPr>
        <w:t>harus</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dipertimbangkan</w:t>
      </w:r>
      <w:proofErr w:type="spellEnd"/>
      <w:r>
        <w:rPr>
          <w:rFonts w:ascii="Cambria" w:eastAsia="Cambria" w:hAnsi="Cambria" w:cs="Cambria"/>
          <w:sz w:val="24"/>
          <w:szCs w:val="24"/>
        </w:rPr>
        <w:t xml:space="preserve"> oleh guru </w:t>
      </w:r>
      <w:proofErr w:type="spellStart"/>
      <w:r>
        <w:rPr>
          <w:rFonts w:ascii="Cambria" w:eastAsia="Cambria" w:hAnsi="Cambria" w:cs="Cambria"/>
          <w:sz w:val="24"/>
          <w:szCs w:val="24"/>
        </w:rPr>
        <w:t>dalam</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memberikan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pengajaran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kepada</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mereka</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Berikut</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ini</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adalah</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beberapa</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karakteristik</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umum</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anakanak</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menurut</w:t>
      </w:r>
      <w:proofErr w:type="spellEnd"/>
      <w:r>
        <w:rPr>
          <w:rFonts w:ascii="Cambria" w:eastAsia="Cambria" w:hAnsi="Cambria" w:cs="Cambria"/>
          <w:sz w:val="24"/>
          <w:szCs w:val="24"/>
        </w:rPr>
        <w:t xml:space="preserve"> Harmer, </w:t>
      </w:r>
      <w:proofErr w:type="spellStart"/>
      <w:r>
        <w:rPr>
          <w:rFonts w:ascii="Cambria" w:eastAsia="Cambria" w:hAnsi="Cambria" w:cs="Cambria"/>
          <w:sz w:val="24"/>
          <w:szCs w:val="24"/>
        </w:rPr>
        <w:t>dikutip</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dari</w:t>
      </w:r>
      <w:proofErr w:type="spellEnd"/>
      <w:r>
        <w:rPr>
          <w:rFonts w:ascii="Cambria" w:eastAsia="Cambria" w:hAnsi="Cambria" w:cs="Cambria"/>
          <w:sz w:val="24"/>
          <w:szCs w:val="24"/>
        </w:rPr>
        <w:t xml:space="preserve"> </w:t>
      </w:r>
      <w:proofErr w:type="spellStart"/>
      <w:proofErr w:type="gramStart"/>
      <w:r>
        <w:rPr>
          <w:rFonts w:ascii="Cambria" w:eastAsia="Cambria" w:hAnsi="Cambria" w:cs="Cambria"/>
          <w:sz w:val="24"/>
          <w:szCs w:val="24"/>
        </w:rPr>
        <w:t>Sari</w:t>
      </w:r>
      <w:r>
        <w:rPr>
          <w:rFonts w:ascii="Cambria" w:eastAsia="Cambria" w:hAnsi="Cambria" w:cs="Cambria"/>
          <w:sz w:val="24"/>
          <w:szCs w:val="24"/>
        </w:rPr>
        <w:t>yati</w:t>
      </w:r>
      <w:proofErr w:type="spellEnd"/>
      <w:r>
        <w:rPr>
          <w:rFonts w:ascii="Cambria" w:eastAsia="Cambria" w:hAnsi="Cambria" w:cs="Cambria"/>
          <w:sz w:val="24"/>
          <w:szCs w:val="24"/>
        </w:rPr>
        <w:t>(</w:t>
      </w:r>
      <w:proofErr w:type="gramEnd"/>
      <w:r>
        <w:rPr>
          <w:rFonts w:ascii="Cambria" w:eastAsia="Cambria" w:hAnsi="Cambria" w:cs="Cambria"/>
          <w:sz w:val="24"/>
          <w:szCs w:val="24"/>
        </w:rPr>
        <w:t>2017):</w:t>
      </w:r>
    </w:p>
    <w:p w:rsidR="007A58D6" w:rsidRDefault="00B23E93">
      <w:pPr>
        <w:numPr>
          <w:ilvl w:val="0"/>
          <w:numId w:val="1"/>
        </w:numPr>
        <w:pBdr>
          <w:top w:val="nil"/>
          <w:left w:val="nil"/>
          <w:bottom w:val="nil"/>
          <w:right w:val="nil"/>
          <w:between w:val="nil"/>
        </w:pBdr>
        <w:spacing w:line="360" w:lineRule="auto"/>
        <w:ind w:left="567"/>
        <w:jc w:val="both"/>
        <w:rPr>
          <w:rFonts w:ascii="Cambria" w:eastAsia="Cambria" w:hAnsi="Cambria" w:cs="Cambria"/>
          <w:color w:val="000000"/>
          <w:sz w:val="24"/>
          <w:szCs w:val="24"/>
        </w:rPr>
      </w:pPr>
      <w:proofErr w:type="spellStart"/>
      <w:r>
        <w:rPr>
          <w:rFonts w:ascii="Cambria" w:eastAsia="Cambria" w:hAnsi="Cambria" w:cs="Cambria"/>
          <w:color w:val="000000"/>
          <w:sz w:val="24"/>
          <w:szCs w:val="24"/>
        </w:rPr>
        <w:t>Mereka</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merespon</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makna</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walaupun</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tidak</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mengerti</w:t>
      </w:r>
      <w:proofErr w:type="spellEnd"/>
      <w:r>
        <w:rPr>
          <w:rFonts w:ascii="Cambria" w:eastAsia="Cambria" w:hAnsi="Cambria" w:cs="Cambria"/>
          <w:color w:val="000000"/>
          <w:sz w:val="24"/>
          <w:szCs w:val="24"/>
        </w:rPr>
        <w:t xml:space="preserve"> kata-</w:t>
      </w:r>
      <w:proofErr w:type="spellStart"/>
      <w:r>
        <w:rPr>
          <w:rFonts w:ascii="Cambria" w:eastAsia="Cambria" w:hAnsi="Cambria" w:cs="Cambria"/>
          <w:color w:val="000000"/>
          <w:sz w:val="24"/>
          <w:szCs w:val="24"/>
        </w:rPr>
        <w:t>katanya</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Mereka</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sering</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belajar</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secara</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tidak</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langsung</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daripada</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secara</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langsung</w:t>
      </w:r>
      <w:proofErr w:type="spellEnd"/>
      <w:r>
        <w:rPr>
          <w:rFonts w:ascii="Cambria" w:eastAsia="Cambria" w:hAnsi="Cambria" w:cs="Cambria"/>
          <w:color w:val="000000"/>
          <w:sz w:val="24"/>
          <w:szCs w:val="24"/>
        </w:rPr>
        <w:t>;</w:t>
      </w:r>
    </w:p>
    <w:p w:rsidR="007A58D6" w:rsidRDefault="00B23E93">
      <w:pPr>
        <w:numPr>
          <w:ilvl w:val="0"/>
          <w:numId w:val="1"/>
        </w:numPr>
        <w:pBdr>
          <w:top w:val="nil"/>
          <w:left w:val="nil"/>
          <w:bottom w:val="nil"/>
          <w:right w:val="nil"/>
          <w:between w:val="nil"/>
        </w:pBdr>
        <w:spacing w:line="360" w:lineRule="auto"/>
        <w:ind w:left="567"/>
        <w:jc w:val="both"/>
        <w:rPr>
          <w:rFonts w:ascii="Cambria" w:eastAsia="Cambria" w:hAnsi="Cambria" w:cs="Cambria"/>
          <w:color w:val="000000"/>
          <w:sz w:val="24"/>
          <w:szCs w:val="24"/>
        </w:rPr>
      </w:pPr>
      <w:proofErr w:type="spellStart"/>
      <w:r>
        <w:rPr>
          <w:rFonts w:ascii="Cambria" w:eastAsia="Cambria" w:hAnsi="Cambria" w:cs="Cambria"/>
          <w:color w:val="000000"/>
          <w:sz w:val="24"/>
          <w:szCs w:val="24"/>
        </w:rPr>
        <w:t>Pemahaman</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mereka</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datang</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bukan</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hanya</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dari</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penjelasan</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tetapi</w:t>
      </w:r>
      <w:proofErr w:type="spellEnd"/>
      <w:r>
        <w:rPr>
          <w:rFonts w:ascii="Cambria" w:eastAsia="Cambria" w:hAnsi="Cambria" w:cs="Cambria"/>
          <w:color w:val="000000"/>
          <w:sz w:val="24"/>
          <w:szCs w:val="24"/>
        </w:rPr>
        <w:t xml:space="preserve"> juga </w:t>
      </w:r>
      <w:proofErr w:type="spellStart"/>
      <w:r>
        <w:rPr>
          <w:rFonts w:ascii="Cambria" w:eastAsia="Cambria" w:hAnsi="Cambria" w:cs="Cambria"/>
          <w:color w:val="000000"/>
          <w:sz w:val="24"/>
          <w:szCs w:val="24"/>
        </w:rPr>
        <w:t>dari</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apa</w:t>
      </w:r>
      <w:proofErr w:type="spellEnd"/>
      <w:r>
        <w:rPr>
          <w:rFonts w:ascii="Cambria" w:eastAsia="Cambria" w:hAnsi="Cambria" w:cs="Cambria"/>
          <w:color w:val="000000"/>
          <w:sz w:val="24"/>
          <w:szCs w:val="24"/>
        </w:rPr>
        <w:t xml:space="preserve"> yang </w:t>
      </w:r>
      <w:proofErr w:type="spellStart"/>
      <w:r>
        <w:rPr>
          <w:rFonts w:ascii="Cambria" w:eastAsia="Cambria" w:hAnsi="Cambria" w:cs="Cambria"/>
          <w:color w:val="000000"/>
          <w:sz w:val="24"/>
          <w:szCs w:val="24"/>
        </w:rPr>
        <w:t>mereka</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lihat</w:t>
      </w:r>
      <w:proofErr w:type="spellEnd"/>
      <w:r>
        <w:rPr>
          <w:rFonts w:ascii="Cambria" w:eastAsia="Cambria" w:hAnsi="Cambria" w:cs="Cambria"/>
          <w:color w:val="000000"/>
          <w:sz w:val="24"/>
          <w:szCs w:val="24"/>
        </w:rPr>
        <w:t xml:space="preserve"> dan </w:t>
      </w:r>
      <w:proofErr w:type="spellStart"/>
      <w:r>
        <w:rPr>
          <w:rFonts w:ascii="Cambria" w:eastAsia="Cambria" w:hAnsi="Cambria" w:cs="Cambria"/>
          <w:color w:val="000000"/>
          <w:sz w:val="24"/>
          <w:szCs w:val="24"/>
        </w:rPr>
        <w:t>dengar</w:t>
      </w:r>
      <w:proofErr w:type="spellEnd"/>
      <w:r>
        <w:rPr>
          <w:rFonts w:ascii="Cambria" w:eastAsia="Cambria" w:hAnsi="Cambria" w:cs="Cambria"/>
          <w:color w:val="000000"/>
          <w:sz w:val="24"/>
          <w:szCs w:val="24"/>
        </w:rPr>
        <w:t xml:space="preserve"> dan </w:t>
      </w:r>
      <w:proofErr w:type="spellStart"/>
      <w:r>
        <w:rPr>
          <w:rFonts w:ascii="Cambria" w:eastAsia="Cambria" w:hAnsi="Cambria" w:cs="Cambria"/>
          <w:color w:val="000000"/>
          <w:sz w:val="24"/>
          <w:szCs w:val="24"/>
        </w:rPr>
        <w:t>penting</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bagi</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mereka</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memiliki</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kesempatan</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untuk</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menyentuh</w:t>
      </w:r>
      <w:proofErr w:type="spellEnd"/>
      <w:r>
        <w:rPr>
          <w:rFonts w:ascii="Cambria" w:eastAsia="Cambria" w:hAnsi="Cambria" w:cs="Cambria"/>
          <w:color w:val="000000"/>
          <w:sz w:val="24"/>
          <w:szCs w:val="24"/>
        </w:rPr>
        <w:t xml:space="preserve"> dan </w:t>
      </w:r>
      <w:proofErr w:type="spellStart"/>
      <w:r>
        <w:rPr>
          <w:rFonts w:ascii="Cambria" w:eastAsia="Cambria" w:hAnsi="Cambria" w:cs="Cambria"/>
          <w:color w:val="000000"/>
          <w:sz w:val="24"/>
          <w:szCs w:val="24"/>
        </w:rPr>
        <w:t>berinteraksi</w:t>
      </w:r>
      <w:proofErr w:type="spellEnd"/>
      <w:r>
        <w:rPr>
          <w:rFonts w:ascii="Cambria" w:eastAsia="Cambria" w:hAnsi="Cambria" w:cs="Cambria"/>
          <w:color w:val="000000"/>
          <w:sz w:val="24"/>
          <w:szCs w:val="24"/>
        </w:rPr>
        <w:t>;</w:t>
      </w:r>
    </w:p>
    <w:p w:rsidR="007A58D6" w:rsidRDefault="00B23E93">
      <w:pPr>
        <w:numPr>
          <w:ilvl w:val="0"/>
          <w:numId w:val="1"/>
        </w:numPr>
        <w:pBdr>
          <w:top w:val="nil"/>
          <w:left w:val="nil"/>
          <w:bottom w:val="nil"/>
          <w:right w:val="nil"/>
          <w:between w:val="nil"/>
        </w:pBdr>
        <w:spacing w:line="360" w:lineRule="auto"/>
        <w:ind w:left="567"/>
        <w:jc w:val="both"/>
        <w:rPr>
          <w:rFonts w:ascii="Cambria" w:eastAsia="Cambria" w:hAnsi="Cambria" w:cs="Cambria"/>
          <w:color w:val="000000"/>
          <w:sz w:val="24"/>
          <w:szCs w:val="24"/>
        </w:rPr>
      </w:pPr>
      <w:proofErr w:type="spellStart"/>
      <w:r>
        <w:rPr>
          <w:rFonts w:ascii="Cambria" w:eastAsia="Cambria" w:hAnsi="Cambria" w:cs="Cambria"/>
          <w:color w:val="000000"/>
          <w:sz w:val="24"/>
          <w:szCs w:val="24"/>
        </w:rPr>
        <w:t>Mereka</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umumnya</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berantusias</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untuk</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belajar</w:t>
      </w:r>
      <w:proofErr w:type="spellEnd"/>
      <w:r>
        <w:rPr>
          <w:rFonts w:ascii="Cambria" w:eastAsia="Cambria" w:hAnsi="Cambria" w:cs="Cambria"/>
          <w:color w:val="000000"/>
          <w:sz w:val="24"/>
          <w:szCs w:val="24"/>
        </w:rPr>
        <w:t xml:space="preserve"> dan </w:t>
      </w:r>
      <w:proofErr w:type="spellStart"/>
      <w:r>
        <w:rPr>
          <w:rFonts w:ascii="Cambria" w:eastAsia="Cambria" w:hAnsi="Cambria" w:cs="Cambria"/>
          <w:color w:val="000000"/>
          <w:sz w:val="24"/>
          <w:szCs w:val="24"/>
        </w:rPr>
        <w:t>memiliki</w:t>
      </w:r>
      <w:proofErr w:type="spellEnd"/>
      <w:r>
        <w:rPr>
          <w:rFonts w:ascii="Cambria" w:eastAsia="Cambria" w:hAnsi="Cambria" w:cs="Cambria"/>
          <w:color w:val="000000"/>
          <w:sz w:val="24"/>
          <w:szCs w:val="24"/>
        </w:rPr>
        <w:t xml:space="preserve"> rasa </w:t>
      </w:r>
      <w:proofErr w:type="spellStart"/>
      <w:r>
        <w:rPr>
          <w:rFonts w:ascii="Cambria" w:eastAsia="Cambria" w:hAnsi="Cambria" w:cs="Cambria"/>
          <w:color w:val="000000"/>
          <w:sz w:val="24"/>
          <w:szCs w:val="24"/>
        </w:rPr>
        <w:t>ingin</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tahu</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tenta</w:t>
      </w:r>
      <w:r>
        <w:rPr>
          <w:rFonts w:ascii="Cambria" w:eastAsia="Cambria" w:hAnsi="Cambria" w:cs="Cambria"/>
          <w:color w:val="000000"/>
          <w:sz w:val="24"/>
          <w:szCs w:val="24"/>
        </w:rPr>
        <w:t>ng</w:t>
      </w:r>
      <w:proofErr w:type="spellEnd"/>
      <w:r>
        <w:rPr>
          <w:rFonts w:ascii="Cambria" w:eastAsia="Cambria" w:hAnsi="Cambria" w:cs="Cambria"/>
          <w:color w:val="000000"/>
          <w:sz w:val="24"/>
          <w:szCs w:val="24"/>
        </w:rPr>
        <w:t xml:space="preserve"> dunia di </w:t>
      </w:r>
      <w:proofErr w:type="spellStart"/>
      <w:r>
        <w:rPr>
          <w:rFonts w:ascii="Cambria" w:eastAsia="Cambria" w:hAnsi="Cambria" w:cs="Cambria"/>
          <w:color w:val="000000"/>
          <w:sz w:val="24"/>
          <w:szCs w:val="24"/>
        </w:rPr>
        <w:t>sekitar</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mereka</w:t>
      </w:r>
      <w:proofErr w:type="spellEnd"/>
      <w:r>
        <w:rPr>
          <w:rFonts w:ascii="Cambria" w:eastAsia="Cambria" w:hAnsi="Cambria" w:cs="Cambria"/>
          <w:color w:val="000000"/>
          <w:sz w:val="24"/>
          <w:szCs w:val="24"/>
        </w:rPr>
        <w:t>;</w:t>
      </w:r>
    </w:p>
    <w:p w:rsidR="007A58D6" w:rsidRDefault="00B23E93">
      <w:pPr>
        <w:numPr>
          <w:ilvl w:val="0"/>
          <w:numId w:val="1"/>
        </w:numPr>
        <w:pBdr>
          <w:top w:val="nil"/>
          <w:left w:val="nil"/>
          <w:bottom w:val="nil"/>
          <w:right w:val="nil"/>
          <w:between w:val="nil"/>
        </w:pBdr>
        <w:spacing w:line="360" w:lineRule="auto"/>
        <w:ind w:left="567"/>
        <w:jc w:val="both"/>
        <w:rPr>
          <w:rFonts w:ascii="Cambria" w:eastAsia="Cambria" w:hAnsi="Cambria" w:cs="Cambria"/>
          <w:color w:val="000000"/>
          <w:sz w:val="24"/>
          <w:szCs w:val="24"/>
        </w:rPr>
      </w:pPr>
      <w:proofErr w:type="spellStart"/>
      <w:r>
        <w:rPr>
          <w:rFonts w:ascii="Cambria" w:eastAsia="Cambria" w:hAnsi="Cambria" w:cs="Cambria"/>
          <w:color w:val="000000"/>
          <w:sz w:val="24"/>
          <w:szCs w:val="24"/>
        </w:rPr>
        <w:lastRenderedPageBreak/>
        <w:t>Mereka</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membutuhan</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perhatian</w:t>
      </w:r>
      <w:proofErr w:type="spellEnd"/>
      <w:r>
        <w:rPr>
          <w:rFonts w:ascii="Cambria" w:eastAsia="Cambria" w:hAnsi="Cambria" w:cs="Cambria"/>
          <w:color w:val="000000"/>
          <w:sz w:val="24"/>
          <w:szCs w:val="24"/>
        </w:rPr>
        <w:t xml:space="preserve"> dan </w:t>
      </w:r>
      <w:proofErr w:type="spellStart"/>
      <w:r>
        <w:rPr>
          <w:rFonts w:ascii="Cambria" w:eastAsia="Cambria" w:hAnsi="Cambria" w:cs="Cambria"/>
          <w:color w:val="000000"/>
          <w:sz w:val="24"/>
          <w:szCs w:val="24"/>
        </w:rPr>
        <w:t>persetujuan</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dari</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gurunya</w:t>
      </w:r>
      <w:proofErr w:type="spellEnd"/>
      <w:r>
        <w:rPr>
          <w:rFonts w:ascii="Cambria" w:eastAsia="Cambria" w:hAnsi="Cambria" w:cs="Cambria"/>
          <w:color w:val="000000"/>
          <w:sz w:val="24"/>
          <w:szCs w:val="24"/>
        </w:rPr>
        <w:t>;</w:t>
      </w:r>
    </w:p>
    <w:p w:rsidR="007A58D6" w:rsidRDefault="00B23E93">
      <w:pPr>
        <w:numPr>
          <w:ilvl w:val="0"/>
          <w:numId w:val="1"/>
        </w:numPr>
        <w:pBdr>
          <w:top w:val="nil"/>
          <w:left w:val="nil"/>
          <w:bottom w:val="nil"/>
          <w:right w:val="nil"/>
          <w:between w:val="nil"/>
        </w:pBdr>
        <w:spacing w:line="360" w:lineRule="auto"/>
        <w:ind w:left="567"/>
        <w:jc w:val="both"/>
        <w:rPr>
          <w:rFonts w:ascii="Cambria" w:eastAsia="Cambria" w:hAnsi="Cambria" w:cs="Cambria"/>
          <w:color w:val="000000"/>
          <w:sz w:val="24"/>
          <w:szCs w:val="24"/>
        </w:rPr>
      </w:pPr>
      <w:proofErr w:type="spellStart"/>
      <w:r>
        <w:rPr>
          <w:rFonts w:ascii="Cambria" w:eastAsia="Cambria" w:hAnsi="Cambria" w:cs="Cambria"/>
          <w:color w:val="000000"/>
          <w:sz w:val="24"/>
          <w:szCs w:val="24"/>
        </w:rPr>
        <w:t>Mereka</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tertarik</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berbicara</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tentang</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diri</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sendiri</w:t>
      </w:r>
      <w:proofErr w:type="spellEnd"/>
      <w:r>
        <w:rPr>
          <w:rFonts w:ascii="Cambria" w:eastAsia="Cambria" w:hAnsi="Cambria" w:cs="Cambria"/>
          <w:color w:val="000000"/>
          <w:sz w:val="24"/>
          <w:szCs w:val="24"/>
        </w:rPr>
        <w:t xml:space="preserve"> dan </w:t>
      </w:r>
      <w:proofErr w:type="spellStart"/>
      <w:r>
        <w:rPr>
          <w:rFonts w:ascii="Cambria" w:eastAsia="Cambria" w:hAnsi="Cambria" w:cs="Cambria"/>
          <w:color w:val="000000"/>
          <w:sz w:val="24"/>
          <w:szCs w:val="24"/>
        </w:rPr>
        <w:t>merespon</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dengan</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baik</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untuk</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belajar</w:t>
      </w:r>
      <w:proofErr w:type="spellEnd"/>
      <w:r>
        <w:rPr>
          <w:rFonts w:ascii="Cambria" w:eastAsia="Cambria" w:hAnsi="Cambria" w:cs="Cambria"/>
          <w:color w:val="000000"/>
          <w:sz w:val="24"/>
          <w:szCs w:val="24"/>
        </w:rPr>
        <w:t xml:space="preserve"> yang </w:t>
      </w:r>
      <w:proofErr w:type="spellStart"/>
      <w:r>
        <w:rPr>
          <w:rFonts w:ascii="Cambria" w:eastAsia="Cambria" w:hAnsi="Cambria" w:cs="Cambria"/>
          <w:color w:val="000000"/>
          <w:sz w:val="24"/>
          <w:szCs w:val="24"/>
        </w:rPr>
        <w:t>melibatkan</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diri</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sendiri</w:t>
      </w:r>
      <w:proofErr w:type="spellEnd"/>
      <w:r>
        <w:rPr>
          <w:rFonts w:ascii="Cambria" w:eastAsia="Cambria" w:hAnsi="Cambria" w:cs="Cambria"/>
          <w:color w:val="000000"/>
          <w:sz w:val="24"/>
          <w:szCs w:val="24"/>
        </w:rPr>
        <w:t xml:space="preserve"> dan </w:t>
      </w:r>
      <w:proofErr w:type="spellStart"/>
      <w:r>
        <w:rPr>
          <w:rFonts w:ascii="Cambria" w:eastAsia="Cambria" w:hAnsi="Cambria" w:cs="Cambria"/>
          <w:color w:val="000000"/>
          <w:sz w:val="24"/>
          <w:szCs w:val="24"/>
        </w:rPr>
        <w:t>kehidupan</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mereka</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sendiri</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sebagai</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topik</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utama</w:t>
      </w:r>
      <w:proofErr w:type="spellEnd"/>
      <w:r>
        <w:rPr>
          <w:rFonts w:ascii="Cambria" w:eastAsia="Cambria" w:hAnsi="Cambria" w:cs="Cambria"/>
          <w:color w:val="000000"/>
          <w:sz w:val="24"/>
          <w:szCs w:val="24"/>
        </w:rPr>
        <w:t xml:space="preserve"> di </w:t>
      </w:r>
      <w:proofErr w:type="spellStart"/>
      <w:r>
        <w:rPr>
          <w:rFonts w:ascii="Cambria" w:eastAsia="Cambria" w:hAnsi="Cambria" w:cs="Cambria"/>
          <w:color w:val="000000"/>
          <w:sz w:val="24"/>
          <w:szCs w:val="24"/>
        </w:rPr>
        <w:t>kel</w:t>
      </w:r>
      <w:r>
        <w:rPr>
          <w:rFonts w:ascii="Cambria" w:eastAsia="Cambria" w:hAnsi="Cambria" w:cs="Cambria"/>
          <w:color w:val="000000"/>
          <w:sz w:val="24"/>
          <w:szCs w:val="24"/>
        </w:rPr>
        <w:t>as</w:t>
      </w:r>
      <w:proofErr w:type="spellEnd"/>
      <w:r>
        <w:rPr>
          <w:rFonts w:ascii="Cambria" w:eastAsia="Cambria" w:hAnsi="Cambria" w:cs="Cambria"/>
          <w:color w:val="000000"/>
          <w:sz w:val="24"/>
          <w:szCs w:val="24"/>
        </w:rPr>
        <w:t>;</w:t>
      </w:r>
    </w:p>
    <w:p w:rsidR="007A58D6" w:rsidRDefault="00B23E93">
      <w:pPr>
        <w:numPr>
          <w:ilvl w:val="0"/>
          <w:numId w:val="1"/>
        </w:numPr>
        <w:pBdr>
          <w:top w:val="nil"/>
          <w:left w:val="nil"/>
          <w:bottom w:val="nil"/>
          <w:right w:val="nil"/>
          <w:between w:val="nil"/>
        </w:pBdr>
        <w:spacing w:line="360" w:lineRule="auto"/>
        <w:ind w:left="567"/>
        <w:jc w:val="both"/>
        <w:rPr>
          <w:rFonts w:ascii="Cambria" w:eastAsia="Cambria" w:hAnsi="Cambria" w:cs="Cambria"/>
          <w:color w:val="000000"/>
          <w:sz w:val="24"/>
          <w:szCs w:val="24"/>
        </w:rPr>
      </w:pPr>
      <w:proofErr w:type="spellStart"/>
      <w:r>
        <w:rPr>
          <w:rFonts w:ascii="Cambria" w:eastAsia="Cambria" w:hAnsi="Cambria" w:cs="Cambria"/>
          <w:color w:val="000000"/>
          <w:sz w:val="24"/>
          <w:szCs w:val="24"/>
        </w:rPr>
        <w:t>Mereka</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kurang</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perhatian</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kecuali</w:t>
      </w:r>
      <w:proofErr w:type="spellEnd"/>
      <w:r>
        <w:rPr>
          <w:rFonts w:ascii="Cambria" w:eastAsia="Cambria" w:hAnsi="Cambria" w:cs="Cambria"/>
          <w:color w:val="000000"/>
          <w:sz w:val="24"/>
          <w:szCs w:val="24"/>
        </w:rPr>
        <w:t xml:space="preserve"> pada </w:t>
      </w:r>
      <w:proofErr w:type="spellStart"/>
      <w:r>
        <w:rPr>
          <w:rFonts w:ascii="Cambria" w:eastAsia="Cambria" w:hAnsi="Cambria" w:cs="Cambria"/>
          <w:color w:val="000000"/>
          <w:sz w:val="24"/>
          <w:szCs w:val="24"/>
        </w:rPr>
        <w:t>kegiatan</w:t>
      </w:r>
      <w:proofErr w:type="spellEnd"/>
      <w:r>
        <w:rPr>
          <w:rFonts w:ascii="Cambria" w:eastAsia="Cambria" w:hAnsi="Cambria" w:cs="Cambria"/>
          <w:color w:val="000000"/>
          <w:sz w:val="24"/>
          <w:szCs w:val="24"/>
        </w:rPr>
        <w:t xml:space="preserve"> yang </w:t>
      </w:r>
      <w:proofErr w:type="spellStart"/>
      <w:r>
        <w:rPr>
          <w:rFonts w:ascii="Cambria" w:eastAsia="Cambria" w:hAnsi="Cambria" w:cs="Cambria"/>
          <w:color w:val="000000"/>
          <w:sz w:val="24"/>
          <w:szCs w:val="24"/>
        </w:rPr>
        <w:t>sangat</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menarik</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mereka</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bisa</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cepat</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merasa</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bosan</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setelah</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berinteraksi</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setelah</w:t>
      </w:r>
      <w:proofErr w:type="spellEnd"/>
      <w:r>
        <w:rPr>
          <w:rFonts w:ascii="Cambria" w:eastAsia="Cambria" w:hAnsi="Cambria" w:cs="Cambria"/>
          <w:color w:val="000000"/>
          <w:sz w:val="24"/>
          <w:szCs w:val="24"/>
        </w:rPr>
        <w:t xml:space="preserve"> 10 </w:t>
      </w:r>
      <w:proofErr w:type="spellStart"/>
      <w:r>
        <w:rPr>
          <w:rFonts w:ascii="Cambria" w:eastAsia="Cambria" w:hAnsi="Cambria" w:cs="Cambria"/>
          <w:color w:val="000000"/>
          <w:sz w:val="24"/>
          <w:szCs w:val="24"/>
        </w:rPr>
        <w:t>menit</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atau</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lebih</w:t>
      </w:r>
      <w:proofErr w:type="spellEnd"/>
      <w:r>
        <w:rPr>
          <w:rFonts w:ascii="Cambria" w:eastAsia="Cambria" w:hAnsi="Cambria" w:cs="Cambria"/>
          <w:color w:val="000000"/>
          <w:sz w:val="24"/>
          <w:szCs w:val="24"/>
        </w:rPr>
        <w:t>.</w:t>
      </w:r>
    </w:p>
    <w:p w:rsidR="007A58D6" w:rsidRDefault="007A58D6">
      <w:pPr>
        <w:pBdr>
          <w:top w:val="nil"/>
          <w:left w:val="nil"/>
          <w:bottom w:val="nil"/>
          <w:right w:val="nil"/>
          <w:between w:val="nil"/>
        </w:pBdr>
        <w:spacing w:line="360" w:lineRule="auto"/>
        <w:ind w:left="567" w:hanging="720"/>
        <w:jc w:val="both"/>
        <w:rPr>
          <w:rFonts w:ascii="Cambria" w:eastAsia="Cambria" w:hAnsi="Cambria" w:cs="Cambria"/>
          <w:color w:val="000000"/>
          <w:sz w:val="24"/>
          <w:szCs w:val="24"/>
        </w:rPr>
      </w:pPr>
    </w:p>
    <w:p w:rsidR="007A58D6" w:rsidRDefault="00B23E93">
      <w:pPr>
        <w:numPr>
          <w:ilvl w:val="0"/>
          <w:numId w:val="6"/>
        </w:numPr>
        <w:pBdr>
          <w:top w:val="nil"/>
          <w:left w:val="nil"/>
          <w:bottom w:val="nil"/>
          <w:right w:val="nil"/>
          <w:between w:val="nil"/>
        </w:pBdr>
        <w:spacing w:line="360" w:lineRule="auto"/>
        <w:ind w:left="284" w:right="20" w:hanging="284"/>
        <w:jc w:val="both"/>
        <w:rPr>
          <w:rFonts w:ascii="Cambria" w:eastAsia="Cambria" w:hAnsi="Cambria" w:cs="Cambria"/>
          <w:sz w:val="24"/>
          <w:szCs w:val="24"/>
        </w:rPr>
      </w:pPr>
      <w:proofErr w:type="spellStart"/>
      <w:r>
        <w:rPr>
          <w:rFonts w:ascii="Cambria" w:eastAsia="Cambria" w:hAnsi="Cambria" w:cs="Cambria"/>
          <w:b/>
          <w:color w:val="000000"/>
          <w:sz w:val="24"/>
          <w:szCs w:val="24"/>
        </w:rPr>
        <w:t>Metode</w:t>
      </w:r>
      <w:proofErr w:type="spellEnd"/>
      <w:r>
        <w:rPr>
          <w:rFonts w:ascii="Cambria" w:eastAsia="Cambria" w:hAnsi="Cambria" w:cs="Cambria"/>
          <w:b/>
          <w:color w:val="000000"/>
          <w:sz w:val="24"/>
          <w:szCs w:val="24"/>
        </w:rPr>
        <w:t xml:space="preserve"> TPR</w:t>
      </w:r>
    </w:p>
    <w:p w:rsidR="007A58D6" w:rsidRDefault="00B23E93">
      <w:pPr>
        <w:spacing w:after="200" w:line="360" w:lineRule="auto"/>
        <w:ind w:firstLine="284"/>
        <w:jc w:val="both"/>
        <w:rPr>
          <w:rFonts w:ascii="Cambria" w:eastAsia="Cambria" w:hAnsi="Cambria" w:cs="Cambria"/>
          <w:color w:val="000000"/>
          <w:sz w:val="24"/>
          <w:szCs w:val="24"/>
        </w:rPr>
      </w:pPr>
      <w:proofErr w:type="spellStart"/>
      <w:r>
        <w:rPr>
          <w:rFonts w:ascii="Cambria" w:eastAsia="Cambria" w:hAnsi="Cambria" w:cs="Cambria"/>
          <w:color w:val="000000"/>
          <w:sz w:val="24"/>
          <w:szCs w:val="24"/>
        </w:rPr>
        <w:t>Metode</w:t>
      </w:r>
      <w:proofErr w:type="spellEnd"/>
      <w:r>
        <w:rPr>
          <w:rFonts w:ascii="Cambria" w:eastAsia="Cambria" w:hAnsi="Cambria" w:cs="Cambria"/>
          <w:color w:val="000000"/>
          <w:sz w:val="24"/>
          <w:szCs w:val="24"/>
        </w:rPr>
        <w:t xml:space="preserve"> TPR </w:t>
      </w:r>
      <w:proofErr w:type="spellStart"/>
      <w:r>
        <w:rPr>
          <w:rFonts w:ascii="Cambria" w:eastAsia="Cambria" w:hAnsi="Cambria" w:cs="Cambria"/>
          <w:color w:val="000000"/>
          <w:sz w:val="24"/>
          <w:szCs w:val="24"/>
        </w:rPr>
        <w:t>ini</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sangat</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mudah</w:t>
      </w:r>
      <w:proofErr w:type="spellEnd"/>
      <w:r>
        <w:rPr>
          <w:rFonts w:ascii="Cambria" w:eastAsia="Cambria" w:hAnsi="Cambria" w:cs="Cambria"/>
          <w:color w:val="000000"/>
          <w:sz w:val="24"/>
          <w:szCs w:val="24"/>
        </w:rPr>
        <w:t xml:space="preserve"> dan </w:t>
      </w:r>
      <w:proofErr w:type="spellStart"/>
      <w:r>
        <w:rPr>
          <w:rFonts w:ascii="Cambria" w:eastAsia="Cambria" w:hAnsi="Cambria" w:cs="Cambria"/>
          <w:color w:val="000000"/>
          <w:sz w:val="24"/>
          <w:szCs w:val="24"/>
        </w:rPr>
        <w:t>ringan</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dalam</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segi</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penggunaan</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bahasa</w:t>
      </w:r>
      <w:proofErr w:type="spellEnd"/>
      <w:r>
        <w:rPr>
          <w:rFonts w:ascii="Cambria" w:eastAsia="Cambria" w:hAnsi="Cambria" w:cs="Cambria"/>
          <w:color w:val="000000"/>
          <w:sz w:val="24"/>
          <w:szCs w:val="24"/>
        </w:rPr>
        <w:t xml:space="preserve"> dan juga </w:t>
      </w:r>
      <w:proofErr w:type="spellStart"/>
      <w:r>
        <w:rPr>
          <w:rFonts w:ascii="Cambria" w:eastAsia="Cambria" w:hAnsi="Cambria" w:cs="Cambria"/>
          <w:color w:val="000000"/>
          <w:sz w:val="24"/>
          <w:szCs w:val="24"/>
        </w:rPr>
        <w:t>mengandung</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unsur</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gerakan</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permainan</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sehingga</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dapat</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menghilangkan</w:t>
      </w:r>
      <w:proofErr w:type="spellEnd"/>
      <w:r>
        <w:rPr>
          <w:rFonts w:ascii="Cambria" w:eastAsia="Cambria" w:hAnsi="Cambria" w:cs="Cambria"/>
          <w:color w:val="000000"/>
          <w:sz w:val="24"/>
          <w:szCs w:val="24"/>
        </w:rPr>
        <w:t xml:space="preserve"> stress pada </w:t>
      </w:r>
      <w:proofErr w:type="spellStart"/>
      <w:r>
        <w:rPr>
          <w:rFonts w:ascii="Cambria" w:eastAsia="Cambria" w:hAnsi="Cambria" w:cs="Cambria"/>
          <w:color w:val="000000"/>
          <w:sz w:val="24"/>
          <w:szCs w:val="24"/>
        </w:rPr>
        <w:t>peserta</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didik</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karena</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masalah-masalah</w:t>
      </w:r>
      <w:proofErr w:type="spellEnd"/>
      <w:r>
        <w:rPr>
          <w:rFonts w:ascii="Cambria" w:eastAsia="Cambria" w:hAnsi="Cambria" w:cs="Cambria"/>
          <w:color w:val="000000"/>
          <w:sz w:val="24"/>
          <w:szCs w:val="24"/>
        </w:rPr>
        <w:t xml:space="preserve"> yang </w:t>
      </w:r>
      <w:proofErr w:type="spellStart"/>
      <w:r>
        <w:rPr>
          <w:rFonts w:ascii="Cambria" w:eastAsia="Cambria" w:hAnsi="Cambria" w:cs="Cambria"/>
          <w:color w:val="000000"/>
          <w:sz w:val="24"/>
          <w:szCs w:val="24"/>
        </w:rPr>
        <w:t>dihadapi</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dalam</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pelajarannya</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terutama</w:t>
      </w:r>
      <w:proofErr w:type="spellEnd"/>
      <w:r>
        <w:rPr>
          <w:rFonts w:ascii="Cambria" w:eastAsia="Cambria" w:hAnsi="Cambria" w:cs="Cambria"/>
          <w:color w:val="000000"/>
          <w:sz w:val="24"/>
          <w:szCs w:val="24"/>
        </w:rPr>
        <w:t xml:space="preserve"> pada </w:t>
      </w:r>
      <w:proofErr w:type="spellStart"/>
      <w:r>
        <w:rPr>
          <w:rFonts w:ascii="Cambria" w:eastAsia="Cambria" w:hAnsi="Cambria" w:cs="Cambria"/>
          <w:color w:val="000000"/>
          <w:sz w:val="24"/>
          <w:szCs w:val="24"/>
        </w:rPr>
        <w:t>saat</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mempelajari</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ba</w:t>
      </w:r>
      <w:r>
        <w:rPr>
          <w:rFonts w:ascii="Cambria" w:eastAsia="Cambria" w:hAnsi="Cambria" w:cs="Cambria"/>
          <w:color w:val="000000"/>
          <w:sz w:val="24"/>
          <w:szCs w:val="24"/>
        </w:rPr>
        <w:t>hasa</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asing</w:t>
      </w:r>
      <w:proofErr w:type="spellEnd"/>
      <w:r>
        <w:rPr>
          <w:rFonts w:ascii="Cambria" w:eastAsia="Cambria" w:hAnsi="Cambria" w:cs="Cambria"/>
          <w:color w:val="000000"/>
          <w:sz w:val="24"/>
          <w:szCs w:val="24"/>
        </w:rPr>
        <w:t xml:space="preserve">, dan juga </w:t>
      </w:r>
      <w:proofErr w:type="spellStart"/>
      <w:r>
        <w:rPr>
          <w:rFonts w:ascii="Cambria" w:eastAsia="Cambria" w:hAnsi="Cambria" w:cs="Cambria"/>
          <w:color w:val="000000"/>
          <w:sz w:val="24"/>
          <w:szCs w:val="24"/>
        </w:rPr>
        <w:t>dapat</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menciptakan</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suasana</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hati</w:t>
      </w:r>
      <w:proofErr w:type="spellEnd"/>
      <w:r>
        <w:rPr>
          <w:rFonts w:ascii="Cambria" w:eastAsia="Cambria" w:hAnsi="Cambria" w:cs="Cambria"/>
          <w:color w:val="000000"/>
          <w:sz w:val="24"/>
          <w:szCs w:val="24"/>
        </w:rPr>
        <w:t xml:space="preserve"> yang </w:t>
      </w:r>
      <w:proofErr w:type="spellStart"/>
      <w:r>
        <w:rPr>
          <w:rFonts w:ascii="Cambria" w:eastAsia="Cambria" w:hAnsi="Cambria" w:cs="Cambria"/>
          <w:color w:val="000000"/>
          <w:sz w:val="24"/>
          <w:szCs w:val="24"/>
        </w:rPr>
        <w:t>positif</w:t>
      </w:r>
      <w:proofErr w:type="spellEnd"/>
      <w:r>
        <w:rPr>
          <w:rFonts w:ascii="Cambria" w:eastAsia="Cambria" w:hAnsi="Cambria" w:cs="Cambria"/>
          <w:color w:val="000000"/>
          <w:sz w:val="24"/>
          <w:szCs w:val="24"/>
        </w:rPr>
        <w:t xml:space="preserve"> pada </w:t>
      </w:r>
      <w:proofErr w:type="spellStart"/>
      <w:r>
        <w:rPr>
          <w:rFonts w:ascii="Cambria" w:eastAsia="Cambria" w:hAnsi="Cambria" w:cs="Cambria"/>
          <w:color w:val="000000"/>
          <w:sz w:val="24"/>
          <w:szCs w:val="24"/>
        </w:rPr>
        <w:t>peserta</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didik</w:t>
      </w:r>
      <w:proofErr w:type="spellEnd"/>
      <w:r>
        <w:rPr>
          <w:rFonts w:ascii="Cambria" w:eastAsia="Cambria" w:hAnsi="Cambria" w:cs="Cambria"/>
          <w:color w:val="000000"/>
          <w:sz w:val="24"/>
          <w:szCs w:val="24"/>
        </w:rPr>
        <w:t xml:space="preserve"> yang </w:t>
      </w:r>
      <w:proofErr w:type="spellStart"/>
      <w:r>
        <w:rPr>
          <w:rFonts w:ascii="Cambria" w:eastAsia="Cambria" w:hAnsi="Cambria" w:cs="Cambria"/>
          <w:color w:val="000000"/>
          <w:sz w:val="24"/>
          <w:szCs w:val="24"/>
        </w:rPr>
        <w:t>dapat</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memfasilitasi</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pembelajaran</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sehingga</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dapat</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meningkatkan</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motivasi</w:t>
      </w:r>
      <w:proofErr w:type="spellEnd"/>
      <w:r>
        <w:rPr>
          <w:rFonts w:ascii="Cambria" w:eastAsia="Cambria" w:hAnsi="Cambria" w:cs="Cambria"/>
          <w:color w:val="000000"/>
          <w:sz w:val="24"/>
          <w:szCs w:val="24"/>
        </w:rPr>
        <w:t xml:space="preserve"> dan </w:t>
      </w:r>
      <w:proofErr w:type="spellStart"/>
      <w:r>
        <w:rPr>
          <w:rFonts w:ascii="Cambria" w:eastAsia="Cambria" w:hAnsi="Cambria" w:cs="Cambria"/>
          <w:color w:val="000000"/>
          <w:sz w:val="24"/>
          <w:szCs w:val="24"/>
        </w:rPr>
        <w:t>prestasi</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siswa</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dalam</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pelajaran</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tersebut</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Makna</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atau</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arti</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dari</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bahasa</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sasaran</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dipelajari</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selam</w:t>
      </w:r>
      <w:r>
        <w:rPr>
          <w:rFonts w:ascii="Cambria" w:eastAsia="Cambria" w:hAnsi="Cambria" w:cs="Cambria"/>
          <w:color w:val="000000"/>
          <w:sz w:val="24"/>
          <w:szCs w:val="24"/>
        </w:rPr>
        <w:t>a</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melakukan</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aksi</w:t>
      </w:r>
      <w:proofErr w:type="spellEnd"/>
      <w:r>
        <w:rPr>
          <w:rFonts w:ascii="Cambria" w:eastAsia="Cambria" w:hAnsi="Cambria" w:cs="Cambria"/>
          <w:color w:val="000000"/>
          <w:sz w:val="24"/>
          <w:szCs w:val="24"/>
        </w:rPr>
        <w:t xml:space="preserve">. </w:t>
      </w:r>
    </w:p>
    <w:p w:rsidR="007A58D6" w:rsidRDefault="00B23E93">
      <w:pPr>
        <w:spacing w:after="200" w:line="360" w:lineRule="auto"/>
        <w:ind w:firstLine="284"/>
        <w:jc w:val="both"/>
        <w:rPr>
          <w:rFonts w:ascii="Cambria" w:eastAsia="Cambria" w:hAnsi="Cambria" w:cs="Cambria"/>
          <w:b/>
          <w:sz w:val="24"/>
          <w:szCs w:val="24"/>
        </w:rPr>
      </w:pPr>
      <w:r>
        <w:rPr>
          <w:rFonts w:ascii="Cambria" w:eastAsia="Cambria" w:hAnsi="Cambria" w:cs="Cambria"/>
          <w:i/>
          <w:color w:val="000000"/>
          <w:sz w:val="24"/>
          <w:szCs w:val="24"/>
        </w:rPr>
        <w:t xml:space="preserve">Total Physical Response </w:t>
      </w:r>
      <w:proofErr w:type="spellStart"/>
      <w:r>
        <w:rPr>
          <w:rFonts w:ascii="Cambria" w:eastAsia="Cambria" w:hAnsi="Cambria" w:cs="Cambria"/>
          <w:color w:val="000000"/>
          <w:sz w:val="24"/>
          <w:szCs w:val="24"/>
        </w:rPr>
        <w:t>dapat</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digunakan</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untuk</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mengajar</w:t>
      </w:r>
      <w:proofErr w:type="spellEnd"/>
      <w:r>
        <w:rPr>
          <w:rFonts w:ascii="Cambria" w:eastAsia="Cambria" w:hAnsi="Cambria" w:cs="Cambria"/>
          <w:color w:val="000000"/>
          <w:sz w:val="24"/>
          <w:szCs w:val="24"/>
        </w:rPr>
        <w:t xml:space="preserve"> dan </w:t>
      </w:r>
      <w:proofErr w:type="spellStart"/>
      <w:r>
        <w:rPr>
          <w:rFonts w:ascii="Cambria" w:eastAsia="Cambria" w:hAnsi="Cambria" w:cs="Cambria"/>
          <w:color w:val="000000"/>
          <w:sz w:val="24"/>
          <w:szCs w:val="24"/>
        </w:rPr>
        <w:t>mempraktekkan</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banyak</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hal</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seperti</w:t>
      </w:r>
      <w:proofErr w:type="spellEnd"/>
      <w:r>
        <w:rPr>
          <w:rFonts w:ascii="Cambria" w:eastAsia="Cambria" w:hAnsi="Cambria" w:cs="Cambria"/>
          <w:color w:val="000000"/>
          <w:sz w:val="24"/>
          <w:szCs w:val="24"/>
        </w:rPr>
        <w:t xml:space="preserve">: (a) </w:t>
      </w:r>
      <w:proofErr w:type="spellStart"/>
      <w:r>
        <w:rPr>
          <w:rFonts w:ascii="Cambria" w:eastAsia="Cambria" w:hAnsi="Cambria" w:cs="Cambria"/>
          <w:color w:val="000000"/>
          <w:sz w:val="24"/>
          <w:szCs w:val="24"/>
        </w:rPr>
        <w:t>Kosakata</w:t>
      </w:r>
      <w:proofErr w:type="spellEnd"/>
      <w:r>
        <w:rPr>
          <w:rFonts w:ascii="Cambria" w:eastAsia="Cambria" w:hAnsi="Cambria" w:cs="Cambria"/>
          <w:color w:val="000000"/>
          <w:sz w:val="24"/>
          <w:szCs w:val="24"/>
        </w:rPr>
        <w:t xml:space="preserve"> yang </w:t>
      </w:r>
      <w:proofErr w:type="spellStart"/>
      <w:r>
        <w:rPr>
          <w:rFonts w:ascii="Cambria" w:eastAsia="Cambria" w:hAnsi="Cambria" w:cs="Cambria"/>
          <w:color w:val="000000"/>
          <w:sz w:val="24"/>
          <w:szCs w:val="24"/>
        </w:rPr>
        <w:t>berhubungan</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dengan</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tindakan</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misalnya</w:t>
      </w:r>
      <w:proofErr w:type="spellEnd"/>
      <w:r>
        <w:rPr>
          <w:rFonts w:ascii="Cambria" w:eastAsia="Cambria" w:hAnsi="Cambria" w:cs="Cambria"/>
          <w:color w:val="000000"/>
          <w:sz w:val="24"/>
          <w:szCs w:val="24"/>
        </w:rPr>
        <w:t xml:space="preserve"> </w:t>
      </w:r>
      <w:r>
        <w:rPr>
          <w:rFonts w:ascii="Cambria" w:eastAsia="Cambria" w:hAnsi="Cambria" w:cs="Cambria"/>
          <w:i/>
          <w:color w:val="000000"/>
          <w:sz w:val="24"/>
          <w:szCs w:val="24"/>
        </w:rPr>
        <w:t>smile, chop, headache, cry</w:t>
      </w:r>
      <w:r>
        <w:rPr>
          <w:rFonts w:ascii="Cambria" w:eastAsia="Cambria" w:hAnsi="Cambria" w:cs="Cambria"/>
          <w:color w:val="000000"/>
          <w:sz w:val="24"/>
          <w:szCs w:val="24"/>
        </w:rPr>
        <w:t xml:space="preserve">. (b) </w:t>
      </w:r>
      <w:proofErr w:type="spellStart"/>
      <w:r>
        <w:rPr>
          <w:rFonts w:ascii="Cambria" w:eastAsia="Cambria" w:hAnsi="Cambria" w:cs="Cambria"/>
          <w:color w:val="000000"/>
          <w:sz w:val="24"/>
          <w:szCs w:val="24"/>
        </w:rPr>
        <w:t>Aspek-aspek</w:t>
      </w:r>
      <w:proofErr w:type="spellEnd"/>
      <w:r>
        <w:rPr>
          <w:rFonts w:ascii="Cambria" w:eastAsia="Cambria" w:hAnsi="Cambria" w:cs="Cambria"/>
          <w:color w:val="000000"/>
          <w:sz w:val="24"/>
          <w:szCs w:val="24"/>
        </w:rPr>
        <w:t xml:space="preserve"> pada tenses </w:t>
      </w:r>
      <w:proofErr w:type="spellStart"/>
      <w:r>
        <w:rPr>
          <w:rFonts w:ascii="Cambria" w:eastAsia="Cambria" w:hAnsi="Cambria" w:cs="Cambria"/>
          <w:color w:val="000000"/>
          <w:sz w:val="24"/>
          <w:szCs w:val="24"/>
        </w:rPr>
        <w:t>misalnya</w:t>
      </w:r>
      <w:proofErr w:type="spellEnd"/>
      <w:r>
        <w:rPr>
          <w:rFonts w:ascii="Cambria" w:eastAsia="Cambria" w:hAnsi="Cambria" w:cs="Cambria"/>
          <w:color w:val="000000"/>
          <w:sz w:val="24"/>
          <w:szCs w:val="24"/>
        </w:rPr>
        <w:t xml:space="preserve"> </w:t>
      </w:r>
      <w:r>
        <w:rPr>
          <w:rFonts w:ascii="Cambria" w:eastAsia="Cambria" w:hAnsi="Cambria" w:cs="Cambria"/>
          <w:i/>
          <w:color w:val="000000"/>
          <w:sz w:val="24"/>
          <w:szCs w:val="24"/>
        </w:rPr>
        <w:t>Every morning I brush m</w:t>
      </w:r>
      <w:r>
        <w:rPr>
          <w:rFonts w:ascii="Cambria" w:eastAsia="Cambria" w:hAnsi="Cambria" w:cs="Cambria"/>
          <w:i/>
          <w:color w:val="000000"/>
          <w:sz w:val="24"/>
          <w:szCs w:val="24"/>
        </w:rPr>
        <w:t>y teeth, I make my bed, I eat breakfast</w:t>
      </w:r>
      <w:r>
        <w:rPr>
          <w:rFonts w:ascii="Cambria" w:eastAsia="Cambria" w:hAnsi="Cambria" w:cs="Cambria"/>
          <w:color w:val="000000"/>
          <w:sz w:val="24"/>
          <w:szCs w:val="24"/>
        </w:rPr>
        <w:t xml:space="preserve">, (c) Bahasa </w:t>
      </w:r>
      <w:proofErr w:type="spellStart"/>
      <w:r>
        <w:rPr>
          <w:rFonts w:ascii="Cambria" w:eastAsia="Cambria" w:hAnsi="Cambria" w:cs="Cambria"/>
          <w:color w:val="000000"/>
          <w:sz w:val="24"/>
          <w:szCs w:val="24"/>
        </w:rPr>
        <w:t>dalam</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ruang</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kelas</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misalnya</w:t>
      </w:r>
      <w:proofErr w:type="spellEnd"/>
      <w:r>
        <w:rPr>
          <w:rFonts w:ascii="Cambria" w:eastAsia="Cambria" w:hAnsi="Cambria" w:cs="Cambria"/>
          <w:color w:val="000000"/>
          <w:sz w:val="24"/>
          <w:szCs w:val="24"/>
        </w:rPr>
        <w:t xml:space="preserve">: </w:t>
      </w:r>
      <w:r>
        <w:rPr>
          <w:rFonts w:ascii="Cambria" w:eastAsia="Cambria" w:hAnsi="Cambria" w:cs="Cambria"/>
          <w:i/>
          <w:color w:val="000000"/>
          <w:sz w:val="24"/>
          <w:szCs w:val="24"/>
        </w:rPr>
        <w:t>open your book on page 14</w:t>
      </w:r>
      <w:r>
        <w:rPr>
          <w:rFonts w:ascii="Cambria" w:eastAsia="Cambria" w:hAnsi="Cambria" w:cs="Cambria"/>
          <w:color w:val="000000"/>
          <w:sz w:val="24"/>
          <w:szCs w:val="24"/>
        </w:rPr>
        <w:t xml:space="preserve">. (d) </w:t>
      </w:r>
      <w:proofErr w:type="spellStart"/>
      <w:r>
        <w:rPr>
          <w:rFonts w:ascii="Cambria" w:eastAsia="Cambria" w:hAnsi="Cambria" w:cs="Cambria"/>
          <w:color w:val="000000"/>
          <w:sz w:val="24"/>
          <w:szCs w:val="24"/>
        </w:rPr>
        <w:t>Kalimat</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perintah</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misalnya</w:t>
      </w:r>
      <w:proofErr w:type="spellEnd"/>
      <w:r>
        <w:rPr>
          <w:rFonts w:ascii="Cambria" w:eastAsia="Cambria" w:hAnsi="Cambria" w:cs="Cambria"/>
          <w:color w:val="000000"/>
          <w:sz w:val="24"/>
          <w:szCs w:val="24"/>
        </w:rPr>
        <w:t xml:space="preserve">: </w:t>
      </w:r>
      <w:r>
        <w:rPr>
          <w:rFonts w:ascii="Cambria" w:eastAsia="Cambria" w:hAnsi="Cambria" w:cs="Cambria"/>
          <w:i/>
          <w:color w:val="000000"/>
          <w:sz w:val="24"/>
          <w:szCs w:val="24"/>
        </w:rPr>
        <w:t xml:space="preserve">sit </w:t>
      </w:r>
      <w:proofErr w:type="spellStart"/>
      <w:proofErr w:type="gramStart"/>
      <w:r>
        <w:rPr>
          <w:rFonts w:ascii="Cambria" w:eastAsia="Cambria" w:hAnsi="Cambria" w:cs="Cambria"/>
          <w:i/>
          <w:color w:val="000000"/>
          <w:sz w:val="24"/>
          <w:szCs w:val="24"/>
        </w:rPr>
        <w:t>down,stand</w:t>
      </w:r>
      <w:proofErr w:type="spellEnd"/>
      <w:proofErr w:type="gramEnd"/>
      <w:r>
        <w:rPr>
          <w:rFonts w:ascii="Cambria" w:eastAsia="Cambria" w:hAnsi="Cambria" w:cs="Cambria"/>
          <w:i/>
          <w:color w:val="000000"/>
          <w:sz w:val="24"/>
          <w:szCs w:val="24"/>
        </w:rPr>
        <w:t xml:space="preserve"> up, close the door</w:t>
      </w:r>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serta</w:t>
      </w:r>
      <w:proofErr w:type="spellEnd"/>
      <w:r>
        <w:rPr>
          <w:rFonts w:ascii="Cambria" w:eastAsia="Cambria" w:hAnsi="Cambria" w:cs="Cambria"/>
          <w:color w:val="000000"/>
          <w:sz w:val="24"/>
          <w:szCs w:val="24"/>
        </w:rPr>
        <w:t xml:space="preserve"> (e) </w:t>
      </w:r>
      <w:proofErr w:type="spellStart"/>
      <w:r>
        <w:rPr>
          <w:rFonts w:ascii="Cambria" w:eastAsia="Cambria" w:hAnsi="Cambria" w:cs="Cambria"/>
          <w:color w:val="000000"/>
          <w:sz w:val="24"/>
          <w:szCs w:val="24"/>
        </w:rPr>
        <w:t>Bercerita</w:t>
      </w:r>
      <w:proofErr w:type="spellEnd"/>
      <w:r>
        <w:rPr>
          <w:rFonts w:ascii="Cambria" w:eastAsia="Cambria" w:hAnsi="Cambria" w:cs="Cambria"/>
          <w:color w:val="000000"/>
          <w:sz w:val="24"/>
          <w:szCs w:val="24"/>
        </w:rPr>
        <w:t xml:space="preserve">.  Pada </w:t>
      </w:r>
      <w:proofErr w:type="spellStart"/>
      <w:r>
        <w:rPr>
          <w:rFonts w:ascii="Cambria" w:eastAsia="Cambria" w:hAnsi="Cambria" w:cs="Cambria"/>
          <w:color w:val="000000"/>
          <w:sz w:val="24"/>
          <w:szCs w:val="24"/>
        </w:rPr>
        <w:t>dasarnya</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ini</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bisa</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diadaptasikan</w:t>
      </w:r>
      <w:proofErr w:type="spellEnd"/>
      <w:r>
        <w:rPr>
          <w:rFonts w:ascii="Cambria" w:eastAsia="Cambria" w:hAnsi="Cambria" w:cs="Cambria"/>
          <w:color w:val="000000"/>
          <w:sz w:val="24"/>
          <w:szCs w:val="24"/>
        </w:rPr>
        <w:t xml:space="preserve"> pada </w:t>
      </w:r>
      <w:proofErr w:type="spellStart"/>
      <w:r>
        <w:rPr>
          <w:rFonts w:ascii="Cambria" w:eastAsia="Cambria" w:hAnsi="Cambria" w:cs="Cambria"/>
          <w:color w:val="000000"/>
          <w:sz w:val="24"/>
          <w:szCs w:val="24"/>
        </w:rPr>
        <w:t>berbagai</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jenis</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sit</w:t>
      </w:r>
      <w:r>
        <w:rPr>
          <w:rFonts w:ascii="Cambria" w:eastAsia="Cambria" w:hAnsi="Cambria" w:cs="Cambria"/>
          <w:color w:val="000000"/>
          <w:sz w:val="24"/>
          <w:szCs w:val="24"/>
        </w:rPr>
        <w:t>uasi</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pembelajaran</w:t>
      </w:r>
      <w:proofErr w:type="spellEnd"/>
      <w:r>
        <w:rPr>
          <w:rFonts w:ascii="Cambria" w:eastAsia="Cambria" w:hAnsi="Cambria" w:cs="Cambria"/>
          <w:color w:val="000000"/>
          <w:sz w:val="24"/>
          <w:szCs w:val="24"/>
        </w:rPr>
        <w:t xml:space="preserve">. Kita </w:t>
      </w:r>
      <w:proofErr w:type="spellStart"/>
      <w:r>
        <w:rPr>
          <w:rFonts w:ascii="Cambria" w:eastAsia="Cambria" w:hAnsi="Cambria" w:cs="Cambria"/>
          <w:color w:val="000000"/>
          <w:sz w:val="24"/>
          <w:szCs w:val="24"/>
        </w:rPr>
        <w:t>hanya</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membutuhkan</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imajinasi</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kita</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bahkan</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siswa</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dapat</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dipancing</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untuk</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berimajinasi</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misalnya</w:t>
      </w:r>
      <w:proofErr w:type="spellEnd"/>
      <w:r>
        <w:rPr>
          <w:rFonts w:ascii="Cambria" w:eastAsia="Cambria" w:hAnsi="Cambria" w:cs="Cambria"/>
          <w:color w:val="000000"/>
          <w:sz w:val="24"/>
          <w:szCs w:val="24"/>
        </w:rPr>
        <w:t xml:space="preserve"> pada </w:t>
      </w:r>
      <w:proofErr w:type="spellStart"/>
      <w:r>
        <w:rPr>
          <w:rFonts w:ascii="Cambria" w:eastAsia="Cambria" w:hAnsi="Cambria" w:cs="Cambria"/>
          <w:color w:val="000000"/>
          <w:sz w:val="24"/>
          <w:szCs w:val="24"/>
        </w:rPr>
        <w:t>fase</w:t>
      </w:r>
      <w:proofErr w:type="spellEnd"/>
      <w:r>
        <w:rPr>
          <w:rFonts w:ascii="Cambria" w:eastAsia="Cambria" w:hAnsi="Cambria" w:cs="Cambria"/>
          <w:color w:val="000000"/>
          <w:sz w:val="24"/>
          <w:szCs w:val="24"/>
        </w:rPr>
        <w:t xml:space="preserve"> Join Construction </w:t>
      </w:r>
      <w:proofErr w:type="spellStart"/>
      <w:r>
        <w:rPr>
          <w:rFonts w:ascii="Cambria" w:eastAsia="Cambria" w:hAnsi="Cambria" w:cs="Cambria"/>
          <w:color w:val="000000"/>
          <w:sz w:val="24"/>
          <w:szCs w:val="24"/>
        </w:rPr>
        <w:t>siswa</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bisa</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meminta</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teman</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satu</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kelompoknya</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untuk</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melakukan</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sesuatu</w:t>
      </w:r>
      <w:proofErr w:type="spellEnd"/>
      <w:r>
        <w:rPr>
          <w:rFonts w:ascii="Cambria" w:eastAsia="Cambria" w:hAnsi="Cambria" w:cs="Cambria"/>
          <w:color w:val="000000"/>
          <w:sz w:val="24"/>
          <w:szCs w:val="24"/>
        </w:rPr>
        <w:t xml:space="preserve">. Hal yang </w:t>
      </w:r>
      <w:proofErr w:type="spellStart"/>
      <w:r>
        <w:rPr>
          <w:rFonts w:ascii="Cambria" w:eastAsia="Cambria" w:hAnsi="Cambria" w:cs="Cambria"/>
          <w:color w:val="000000"/>
          <w:sz w:val="24"/>
          <w:szCs w:val="24"/>
        </w:rPr>
        <w:t>yang</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ganjil</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bisa</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saja</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diminta</w:t>
      </w:r>
      <w:proofErr w:type="spellEnd"/>
      <w:r>
        <w:rPr>
          <w:rFonts w:ascii="Cambria" w:eastAsia="Cambria" w:hAnsi="Cambria" w:cs="Cambria"/>
          <w:color w:val="000000"/>
          <w:sz w:val="24"/>
          <w:szCs w:val="24"/>
        </w:rPr>
        <w:t xml:space="preserve"> oleh </w:t>
      </w:r>
      <w:proofErr w:type="spellStart"/>
      <w:r>
        <w:rPr>
          <w:rFonts w:ascii="Cambria" w:eastAsia="Cambria" w:hAnsi="Cambria" w:cs="Cambria"/>
          <w:color w:val="000000"/>
          <w:sz w:val="24"/>
          <w:szCs w:val="24"/>
        </w:rPr>
        <w:t>si</w:t>
      </w:r>
      <w:r>
        <w:rPr>
          <w:rFonts w:ascii="Cambria" w:eastAsia="Cambria" w:hAnsi="Cambria" w:cs="Cambria"/>
          <w:color w:val="000000"/>
          <w:sz w:val="24"/>
          <w:szCs w:val="24"/>
        </w:rPr>
        <w:t>swa</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kepada</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temannya</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seperti</w:t>
      </w:r>
      <w:proofErr w:type="spellEnd"/>
      <w:r>
        <w:rPr>
          <w:rFonts w:ascii="Cambria" w:eastAsia="Cambria" w:hAnsi="Cambria" w:cs="Cambria"/>
          <w:color w:val="000000"/>
          <w:sz w:val="24"/>
          <w:szCs w:val="24"/>
        </w:rPr>
        <w:t xml:space="preserve">: </w:t>
      </w:r>
      <w:r>
        <w:rPr>
          <w:rFonts w:ascii="Cambria" w:eastAsia="Cambria" w:hAnsi="Cambria" w:cs="Cambria"/>
          <w:i/>
          <w:color w:val="000000"/>
          <w:sz w:val="24"/>
          <w:szCs w:val="24"/>
        </w:rPr>
        <w:t xml:space="preserve">Eat your </w:t>
      </w:r>
      <w:proofErr w:type="gramStart"/>
      <w:r>
        <w:rPr>
          <w:rFonts w:ascii="Cambria" w:eastAsia="Cambria" w:hAnsi="Cambria" w:cs="Cambria"/>
          <w:i/>
          <w:color w:val="000000"/>
          <w:sz w:val="24"/>
          <w:szCs w:val="24"/>
        </w:rPr>
        <w:t>thumb!,</w:t>
      </w:r>
      <w:proofErr w:type="gramEnd"/>
      <w:r>
        <w:rPr>
          <w:rFonts w:ascii="Cambria" w:eastAsia="Cambria" w:hAnsi="Cambria" w:cs="Cambria"/>
          <w:i/>
          <w:color w:val="000000"/>
          <w:sz w:val="24"/>
          <w:szCs w:val="24"/>
        </w:rPr>
        <w:t xml:space="preserve"> Eat the pencil!, Kiss your knee</w:t>
      </w:r>
      <w:r>
        <w:rPr>
          <w:rFonts w:ascii="Cambria" w:eastAsia="Cambria" w:hAnsi="Cambria" w:cs="Cambria"/>
          <w:color w:val="000000"/>
          <w:sz w:val="24"/>
          <w:szCs w:val="24"/>
        </w:rPr>
        <w:t xml:space="preserve">!, dan </w:t>
      </w:r>
      <w:proofErr w:type="spellStart"/>
      <w:r>
        <w:rPr>
          <w:rFonts w:ascii="Cambria" w:eastAsia="Cambria" w:hAnsi="Cambria" w:cs="Cambria"/>
          <w:color w:val="000000"/>
          <w:sz w:val="24"/>
          <w:szCs w:val="24"/>
        </w:rPr>
        <w:t>sebagainya</w:t>
      </w:r>
      <w:proofErr w:type="spellEnd"/>
      <w:r>
        <w:rPr>
          <w:rFonts w:ascii="Cambria" w:eastAsia="Cambria" w:hAnsi="Cambria" w:cs="Cambria"/>
          <w:color w:val="000000"/>
          <w:sz w:val="24"/>
          <w:szCs w:val="24"/>
        </w:rPr>
        <w:t xml:space="preserve">. Kelas </w:t>
      </w:r>
      <w:proofErr w:type="spellStart"/>
      <w:r>
        <w:rPr>
          <w:rFonts w:ascii="Cambria" w:eastAsia="Cambria" w:hAnsi="Cambria" w:cs="Cambria"/>
          <w:color w:val="000000"/>
          <w:sz w:val="24"/>
          <w:szCs w:val="24"/>
        </w:rPr>
        <w:t>otomatis</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akan</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menjadi</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agak</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gaduh</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karena</w:t>
      </w:r>
      <w:proofErr w:type="spellEnd"/>
      <w:r>
        <w:rPr>
          <w:rFonts w:ascii="Cambria" w:eastAsia="Cambria" w:hAnsi="Cambria" w:cs="Cambria"/>
          <w:color w:val="000000"/>
          <w:sz w:val="24"/>
          <w:szCs w:val="24"/>
        </w:rPr>
        <w:t xml:space="preserve"> TPR </w:t>
      </w:r>
      <w:proofErr w:type="spellStart"/>
      <w:r>
        <w:rPr>
          <w:rFonts w:ascii="Cambria" w:eastAsia="Cambria" w:hAnsi="Cambria" w:cs="Cambria"/>
          <w:color w:val="000000"/>
          <w:sz w:val="24"/>
          <w:szCs w:val="24"/>
        </w:rPr>
        <w:t>memang</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melibatkan</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aktivitas</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lisan</w:t>
      </w:r>
      <w:proofErr w:type="spellEnd"/>
      <w:r>
        <w:rPr>
          <w:rFonts w:ascii="Cambria" w:eastAsia="Cambria" w:hAnsi="Cambria" w:cs="Cambria"/>
          <w:color w:val="000000"/>
          <w:sz w:val="24"/>
          <w:szCs w:val="24"/>
        </w:rPr>
        <w:t xml:space="preserve"> dan </w:t>
      </w:r>
      <w:proofErr w:type="spellStart"/>
      <w:r>
        <w:rPr>
          <w:rFonts w:ascii="Cambria" w:eastAsia="Cambria" w:hAnsi="Cambria" w:cs="Cambria"/>
          <w:color w:val="000000"/>
          <w:sz w:val="24"/>
          <w:szCs w:val="24"/>
        </w:rPr>
        <w:t>fisik</w:t>
      </w:r>
      <w:proofErr w:type="spellEnd"/>
      <w:r>
        <w:rPr>
          <w:rFonts w:ascii="Cambria" w:eastAsia="Cambria" w:hAnsi="Cambria" w:cs="Cambria"/>
          <w:color w:val="000000"/>
          <w:sz w:val="24"/>
          <w:szCs w:val="24"/>
        </w:rPr>
        <w:t xml:space="preserve">. </w:t>
      </w:r>
    </w:p>
    <w:p w:rsidR="007A58D6" w:rsidRDefault="00B23E93">
      <w:pPr>
        <w:pStyle w:val="Heading1"/>
        <w:numPr>
          <w:ilvl w:val="0"/>
          <w:numId w:val="5"/>
        </w:numPr>
        <w:spacing w:after="200"/>
        <w:ind w:left="284" w:hanging="284"/>
        <w:rPr>
          <w:b/>
          <w:color w:val="000000"/>
          <w:sz w:val="24"/>
          <w:szCs w:val="24"/>
        </w:rPr>
      </w:pPr>
      <w:r>
        <w:rPr>
          <w:b/>
          <w:color w:val="000000"/>
          <w:sz w:val="24"/>
          <w:szCs w:val="24"/>
        </w:rPr>
        <w:t>METODE PELAKSANAAN</w:t>
      </w:r>
    </w:p>
    <w:p w:rsidR="007A58D6" w:rsidRDefault="00B23E93">
      <w:pPr>
        <w:spacing w:line="360" w:lineRule="auto"/>
        <w:ind w:firstLine="284"/>
        <w:jc w:val="both"/>
        <w:rPr>
          <w:rFonts w:ascii="Cambria" w:eastAsia="Cambria" w:hAnsi="Cambria" w:cs="Cambria"/>
          <w:sz w:val="24"/>
          <w:szCs w:val="24"/>
        </w:rPr>
      </w:pPr>
      <w:proofErr w:type="spellStart"/>
      <w:r>
        <w:rPr>
          <w:rFonts w:ascii="Cambria" w:eastAsia="Cambria" w:hAnsi="Cambria" w:cs="Cambria"/>
          <w:sz w:val="24"/>
          <w:szCs w:val="24"/>
        </w:rPr>
        <w:t>Metode</w:t>
      </w:r>
      <w:proofErr w:type="spellEnd"/>
      <w:r>
        <w:rPr>
          <w:rFonts w:ascii="Cambria" w:eastAsia="Cambria" w:hAnsi="Cambria" w:cs="Cambria"/>
          <w:sz w:val="24"/>
          <w:szCs w:val="24"/>
        </w:rPr>
        <w:t xml:space="preserve"> yang </w:t>
      </w:r>
      <w:proofErr w:type="spellStart"/>
      <w:r>
        <w:rPr>
          <w:rFonts w:ascii="Cambria" w:eastAsia="Cambria" w:hAnsi="Cambria" w:cs="Cambria"/>
          <w:sz w:val="24"/>
          <w:szCs w:val="24"/>
        </w:rPr>
        <w:t>dipilih</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dalam</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melaksanakan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kegiatan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pengabdian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masyarakat</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ini</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ini</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adalah</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pelatihan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kepada</w:t>
      </w:r>
      <w:proofErr w:type="spellEnd"/>
      <w:r>
        <w:rPr>
          <w:rFonts w:ascii="Cambria" w:eastAsia="Cambria" w:hAnsi="Cambria" w:cs="Cambria"/>
          <w:sz w:val="24"/>
          <w:szCs w:val="24"/>
        </w:rPr>
        <w:t xml:space="preserve"> para guru SMP </w:t>
      </w:r>
      <w:proofErr w:type="spellStart"/>
      <w:r>
        <w:rPr>
          <w:rFonts w:ascii="Cambria" w:eastAsia="Cambria" w:hAnsi="Cambria" w:cs="Cambria"/>
          <w:sz w:val="24"/>
          <w:szCs w:val="24"/>
        </w:rPr>
        <w:t>bahasa</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Inggris</w:t>
      </w:r>
      <w:proofErr w:type="spellEnd"/>
      <w:r>
        <w:rPr>
          <w:rFonts w:ascii="Cambria" w:eastAsia="Cambria" w:hAnsi="Cambria" w:cs="Cambria"/>
          <w:sz w:val="24"/>
          <w:szCs w:val="24"/>
        </w:rPr>
        <w:t xml:space="preserve"> yang </w:t>
      </w:r>
      <w:proofErr w:type="spellStart"/>
      <w:r>
        <w:rPr>
          <w:rFonts w:ascii="Cambria" w:eastAsia="Cambria" w:hAnsi="Cambria" w:cs="Cambria"/>
          <w:sz w:val="24"/>
          <w:szCs w:val="24"/>
        </w:rPr>
        <w:t>berada</w:t>
      </w:r>
      <w:proofErr w:type="spellEnd"/>
      <w:r>
        <w:rPr>
          <w:rFonts w:ascii="Cambria" w:eastAsia="Cambria" w:hAnsi="Cambria" w:cs="Cambria"/>
          <w:sz w:val="24"/>
          <w:szCs w:val="24"/>
        </w:rPr>
        <w:t xml:space="preserve"> di </w:t>
      </w:r>
      <w:proofErr w:type="spellStart"/>
      <w:r>
        <w:rPr>
          <w:rFonts w:ascii="Cambria" w:eastAsia="Cambria" w:hAnsi="Cambria" w:cs="Cambria"/>
          <w:sz w:val="24"/>
          <w:szCs w:val="24"/>
        </w:rPr>
        <w:t>Desa</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Jalancagak</w:t>
      </w:r>
      <w:proofErr w:type="spellEnd"/>
      <w:r>
        <w:rPr>
          <w:rFonts w:ascii="Cambria" w:eastAsia="Cambria" w:hAnsi="Cambria" w:cs="Cambria"/>
          <w:sz w:val="24"/>
          <w:szCs w:val="24"/>
        </w:rPr>
        <w:t xml:space="preserve">, Subang.  Para guru </w:t>
      </w:r>
      <w:proofErr w:type="spellStart"/>
      <w:r>
        <w:rPr>
          <w:rFonts w:ascii="Cambria" w:eastAsia="Cambria" w:hAnsi="Cambria" w:cs="Cambria"/>
          <w:sz w:val="24"/>
          <w:szCs w:val="24"/>
        </w:rPr>
        <w:t>dari</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berbagai</w:t>
      </w:r>
      <w:proofErr w:type="spellEnd"/>
      <w:r>
        <w:rPr>
          <w:rFonts w:ascii="Cambria" w:eastAsia="Cambria" w:hAnsi="Cambria" w:cs="Cambria"/>
          <w:sz w:val="24"/>
          <w:szCs w:val="24"/>
        </w:rPr>
        <w:t xml:space="preserve"> SMP </w:t>
      </w:r>
      <w:proofErr w:type="spellStart"/>
      <w:r>
        <w:rPr>
          <w:rFonts w:ascii="Cambria" w:eastAsia="Cambria" w:hAnsi="Cambria" w:cs="Cambria"/>
          <w:sz w:val="24"/>
          <w:szCs w:val="24"/>
        </w:rPr>
        <w:t>ini</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telah</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memiliki</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banyak</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pengalaman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sebagai</w:t>
      </w:r>
      <w:proofErr w:type="spellEnd"/>
      <w:r>
        <w:rPr>
          <w:rFonts w:ascii="Cambria" w:eastAsia="Cambria" w:hAnsi="Cambria" w:cs="Cambria"/>
          <w:sz w:val="24"/>
          <w:szCs w:val="24"/>
        </w:rPr>
        <w:t xml:space="preserve"> guru </w:t>
      </w:r>
      <w:proofErr w:type="spellStart"/>
      <w:r>
        <w:rPr>
          <w:rFonts w:ascii="Cambria" w:eastAsia="Cambria" w:hAnsi="Cambria" w:cs="Cambria"/>
          <w:sz w:val="24"/>
          <w:szCs w:val="24"/>
        </w:rPr>
        <w:t>namun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secara</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umum</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mereka</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masih</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mengajar</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dengan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cara</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konvensional</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sehingga</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lastRenderedPageBreak/>
        <w:t>pelatihan</w:t>
      </w:r>
      <w:proofErr w:type="spellEnd"/>
      <w:r>
        <w:rPr>
          <w:rFonts w:ascii="Cambria" w:eastAsia="Cambria" w:hAnsi="Cambria" w:cs="Cambria"/>
          <w:sz w:val="24"/>
          <w:szCs w:val="24"/>
        </w:rPr>
        <w:t xml:space="preserve"> dan </w:t>
      </w:r>
      <w:proofErr w:type="spellStart"/>
      <w:r>
        <w:rPr>
          <w:rFonts w:ascii="Cambria" w:eastAsia="Cambria" w:hAnsi="Cambria" w:cs="Cambria"/>
          <w:sz w:val="24"/>
          <w:szCs w:val="24"/>
        </w:rPr>
        <w:t>penyuluhan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dengan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tema</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umum</w:t>
      </w:r>
      <w:proofErr w:type="spellEnd"/>
      <w:r>
        <w:rPr>
          <w:rFonts w:ascii="Cambria" w:eastAsia="Cambria" w:hAnsi="Cambria" w:cs="Cambria"/>
          <w:sz w:val="24"/>
          <w:szCs w:val="24"/>
        </w:rPr>
        <w:t xml:space="preserve"> “</w:t>
      </w:r>
      <w:proofErr w:type="spellStart"/>
      <w:r>
        <w:rPr>
          <w:rFonts w:ascii="Cambria" w:eastAsia="Cambria" w:hAnsi="Cambria" w:cs="Cambria"/>
          <w:i/>
          <w:sz w:val="24"/>
          <w:szCs w:val="24"/>
        </w:rPr>
        <w:t>pembelajaran</w:t>
      </w:r>
      <w:proofErr w:type="spellEnd"/>
      <w:r>
        <w:rPr>
          <w:rFonts w:ascii="Cambria" w:eastAsia="Cambria" w:hAnsi="Cambria" w:cs="Cambria"/>
          <w:i/>
          <w:sz w:val="24"/>
          <w:szCs w:val="24"/>
        </w:rPr>
        <w:t xml:space="preserve"> </w:t>
      </w:r>
      <w:proofErr w:type="spellStart"/>
      <w:r>
        <w:rPr>
          <w:rFonts w:ascii="Cambria" w:eastAsia="Cambria" w:hAnsi="Cambria" w:cs="Cambria"/>
          <w:i/>
          <w:sz w:val="24"/>
          <w:szCs w:val="24"/>
        </w:rPr>
        <w:t>inovatif</w:t>
      </w:r>
      <w:proofErr w:type="spellEnd"/>
      <w:r>
        <w:rPr>
          <w:rFonts w:ascii="Cambria" w:eastAsia="Cambria" w:hAnsi="Cambria" w:cs="Cambria"/>
          <w:i/>
          <w:sz w:val="24"/>
          <w:szCs w:val="24"/>
        </w:rPr>
        <w:t xml:space="preserve"> </w:t>
      </w:r>
      <w:proofErr w:type="spellStart"/>
      <w:r>
        <w:rPr>
          <w:rFonts w:ascii="Cambria" w:eastAsia="Cambria" w:hAnsi="Cambria" w:cs="Cambria"/>
          <w:i/>
          <w:sz w:val="24"/>
          <w:szCs w:val="24"/>
        </w:rPr>
        <w:t>berbasis</w:t>
      </w:r>
      <w:proofErr w:type="spellEnd"/>
      <w:r>
        <w:rPr>
          <w:rFonts w:ascii="Cambria" w:eastAsia="Cambria" w:hAnsi="Cambria" w:cs="Cambria"/>
          <w:i/>
          <w:sz w:val="24"/>
          <w:szCs w:val="24"/>
        </w:rPr>
        <w:t xml:space="preserve"> media dan </w:t>
      </w:r>
      <w:proofErr w:type="spellStart"/>
      <w:r>
        <w:rPr>
          <w:rFonts w:ascii="Cambria" w:eastAsia="Cambria" w:hAnsi="Cambria" w:cs="Cambria"/>
          <w:i/>
          <w:sz w:val="24"/>
          <w:szCs w:val="24"/>
        </w:rPr>
        <w:t>konvensional</w:t>
      </w:r>
      <w:proofErr w:type="spellEnd"/>
      <w:r>
        <w:rPr>
          <w:rFonts w:ascii="Cambria" w:eastAsia="Cambria" w:hAnsi="Cambria" w:cs="Cambria"/>
          <w:sz w:val="24"/>
          <w:szCs w:val="24"/>
        </w:rPr>
        <w:t xml:space="preserve">” dan </w:t>
      </w:r>
      <w:proofErr w:type="spellStart"/>
      <w:r>
        <w:rPr>
          <w:rFonts w:ascii="Cambria" w:eastAsia="Cambria" w:hAnsi="Cambria" w:cs="Cambria"/>
          <w:sz w:val="24"/>
          <w:szCs w:val="24"/>
        </w:rPr>
        <w:t>tema</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khusus</w:t>
      </w:r>
      <w:proofErr w:type="spellEnd"/>
      <w:r>
        <w:rPr>
          <w:rFonts w:ascii="Cambria" w:eastAsia="Cambria" w:hAnsi="Cambria" w:cs="Cambria"/>
          <w:sz w:val="24"/>
          <w:szCs w:val="24"/>
        </w:rPr>
        <w:t xml:space="preserve"> </w:t>
      </w:r>
      <w:r>
        <w:rPr>
          <w:rFonts w:ascii="Cambria" w:eastAsia="Cambria" w:hAnsi="Cambria" w:cs="Cambria"/>
          <w:i/>
          <w:sz w:val="24"/>
          <w:szCs w:val="24"/>
        </w:rPr>
        <w:t>“</w:t>
      </w:r>
      <w:proofErr w:type="spellStart"/>
      <w:r>
        <w:rPr>
          <w:rFonts w:ascii="Cambria" w:eastAsia="Cambria" w:hAnsi="Cambria" w:cs="Cambria"/>
          <w:i/>
          <w:sz w:val="24"/>
          <w:szCs w:val="24"/>
        </w:rPr>
        <w:t>penerapan</w:t>
      </w:r>
      <w:proofErr w:type="spellEnd"/>
      <w:r>
        <w:rPr>
          <w:rFonts w:ascii="Cambria" w:eastAsia="Cambria" w:hAnsi="Cambria" w:cs="Cambria"/>
          <w:i/>
          <w:sz w:val="24"/>
          <w:szCs w:val="24"/>
        </w:rPr>
        <w:t xml:space="preserve"> </w:t>
      </w:r>
      <w:proofErr w:type="spellStart"/>
      <w:r>
        <w:rPr>
          <w:rFonts w:ascii="Cambria" w:eastAsia="Cambria" w:hAnsi="Cambria" w:cs="Cambria"/>
          <w:i/>
          <w:sz w:val="24"/>
          <w:szCs w:val="24"/>
        </w:rPr>
        <w:t>metode</w:t>
      </w:r>
      <w:proofErr w:type="spellEnd"/>
      <w:r>
        <w:rPr>
          <w:rFonts w:ascii="Cambria" w:eastAsia="Cambria" w:hAnsi="Cambria" w:cs="Cambria"/>
          <w:i/>
          <w:sz w:val="24"/>
          <w:szCs w:val="24"/>
        </w:rPr>
        <w:t xml:space="preserve"> TPR </w:t>
      </w:r>
      <w:proofErr w:type="spellStart"/>
      <w:r>
        <w:rPr>
          <w:rFonts w:ascii="Cambria" w:eastAsia="Cambria" w:hAnsi="Cambria" w:cs="Cambria"/>
          <w:i/>
          <w:sz w:val="24"/>
          <w:szCs w:val="24"/>
        </w:rPr>
        <w:t>untuk</w:t>
      </w:r>
      <w:proofErr w:type="spellEnd"/>
      <w:r>
        <w:rPr>
          <w:rFonts w:ascii="Cambria" w:eastAsia="Cambria" w:hAnsi="Cambria" w:cs="Cambria"/>
          <w:i/>
          <w:sz w:val="24"/>
          <w:szCs w:val="24"/>
        </w:rPr>
        <w:t xml:space="preserve"> </w:t>
      </w:r>
      <w:proofErr w:type="spellStart"/>
      <w:r>
        <w:rPr>
          <w:rFonts w:ascii="Cambria" w:eastAsia="Cambria" w:hAnsi="Cambria" w:cs="Cambria"/>
          <w:i/>
          <w:sz w:val="24"/>
          <w:szCs w:val="24"/>
        </w:rPr>
        <w:t>meningkatkan</w:t>
      </w:r>
      <w:proofErr w:type="spellEnd"/>
      <w:r>
        <w:rPr>
          <w:rFonts w:ascii="Cambria" w:eastAsia="Cambria" w:hAnsi="Cambria" w:cs="Cambria"/>
          <w:i/>
          <w:sz w:val="24"/>
          <w:szCs w:val="24"/>
        </w:rPr>
        <w:t xml:space="preserve"> </w:t>
      </w:r>
      <w:proofErr w:type="spellStart"/>
      <w:r>
        <w:rPr>
          <w:rFonts w:ascii="Cambria" w:eastAsia="Cambria" w:hAnsi="Cambria" w:cs="Cambria"/>
          <w:i/>
          <w:sz w:val="24"/>
          <w:szCs w:val="24"/>
        </w:rPr>
        <w:t>kemampuan</w:t>
      </w:r>
      <w:proofErr w:type="spellEnd"/>
      <w:r>
        <w:rPr>
          <w:rFonts w:ascii="Cambria" w:eastAsia="Cambria" w:hAnsi="Cambria" w:cs="Cambria"/>
          <w:i/>
          <w:sz w:val="24"/>
          <w:szCs w:val="24"/>
        </w:rPr>
        <w:t xml:space="preserve"> </w:t>
      </w:r>
      <w:proofErr w:type="spellStart"/>
      <w:r>
        <w:rPr>
          <w:rFonts w:ascii="Cambria" w:eastAsia="Cambria" w:hAnsi="Cambria" w:cs="Cambria"/>
          <w:i/>
          <w:sz w:val="24"/>
          <w:szCs w:val="24"/>
        </w:rPr>
        <w:t>berbicara</w:t>
      </w:r>
      <w:proofErr w:type="spellEnd"/>
      <w:r>
        <w:rPr>
          <w:rFonts w:ascii="Cambria" w:eastAsia="Cambria" w:hAnsi="Cambria" w:cs="Cambria"/>
          <w:i/>
          <w:sz w:val="24"/>
          <w:szCs w:val="24"/>
        </w:rPr>
        <w:t xml:space="preserve"> dan </w:t>
      </w:r>
      <w:proofErr w:type="spellStart"/>
      <w:r>
        <w:rPr>
          <w:rFonts w:ascii="Cambria" w:eastAsia="Cambria" w:hAnsi="Cambria" w:cs="Cambria"/>
          <w:i/>
          <w:sz w:val="24"/>
          <w:szCs w:val="24"/>
        </w:rPr>
        <w:t>kreativi</w:t>
      </w:r>
      <w:r>
        <w:rPr>
          <w:rFonts w:ascii="Cambria" w:eastAsia="Cambria" w:hAnsi="Cambria" w:cs="Cambria"/>
          <w:i/>
          <w:sz w:val="24"/>
          <w:szCs w:val="24"/>
        </w:rPr>
        <w:t>tas</w:t>
      </w:r>
      <w:proofErr w:type="spellEnd"/>
      <w:r>
        <w:rPr>
          <w:rFonts w:ascii="Cambria" w:eastAsia="Cambria" w:hAnsi="Cambria" w:cs="Cambria"/>
          <w:i/>
          <w:sz w:val="24"/>
          <w:szCs w:val="24"/>
        </w:rPr>
        <w:t xml:space="preserve"> </w:t>
      </w:r>
      <w:proofErr w:type="spellStart"/>
      <w:r>
        <w:rPr>
          <w:rFonts w:ascii="Cambria" w:eastAsia="Cambria" w:hAnsi="Cambria" w:cs="Cambria"/>
          <w:i/>
          <w:sz w:val="24"/>
          <w:szCs w:val="24"/>
        </w:rPr>
        <w:t>siswa</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diharapkan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mampu</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meningkatkan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keahlian</w:t>
      </w:r>
      <w:proofErr w:type="spellEnd"/>
      <w:r>
        <w:rPr>
          <w:rFonts w:ascii="Cambria" w:eastAsia="Cambria" w:hAnsi="Cambria" w:cs="Cambria"/>
          <w:sz w:val="24"/>
          <w:szCs w:val="24"/>
        </w:rPr>
        <w:t xml:space="preserve"> guru </w:t>
      </w:r>
      <w:proofErr w:type="spellStart"/>
      <w:r>
        <w:rPr>
          <w:rFonts w:ascii="Cambria" w:eastAsia="Cambria" w:hAnsi="Cambria" w:cs="Cambria"/>
          <w:sz w:val="24"/>
          <w:szCs w:val="24"/>
        </w:rPr>
        <w:t>dalam</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mengajar</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sekaligus</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memberikan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pencerahan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Mereka</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akan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diberikan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pelatihan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berupa</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pengertian</w:t>
      </w:r>
      <w:proofErr w:type="spellEnd"/>
      <w:r>
        <w:rPr>
          <w:rFonts w:ascii="Cambria" w:eastAsia="Cambria" w:hAnsi="Cambria" w:cs="Cambria"/>
          <w:sz w:val="24"/>
          <w:szCs w:val="24"/>
        </w:rPr>
        <w:t xml:space="preserve"> TPR, </w:t>
      </w:r>
      <w:proofErr w:type="spellStart"/>
      <w:r>
        <w:rPr>
          <w:rFonts w:ascii="Cambria" w:eastAsia="Cambria" w:hAnsi="Cambria" w:cs="Cambria"/>
          <w:sz w:val="24"/>
          <w:szCs w:val="24"/>
        </w:rPr>
        <w:t>implementasi</w:t>
      </w:r>
      <w:proofErr w:type="spellEnd"/>
      <w:r>
        <w:rPr>
          <w:rFonts w:ascii="Cambria" w:eastAsia="Cambria" w:hAnsi="Cambria" w:cs="Cambria"/>
          <w:sz w:val="24"/>
          <w:szCs w:val="24"/>
        </w:rPr>
        <w:t xml:space="preserve"> TPR </w:t>
      </w:r>
      <w:proofErr w:type="spellStart"/>
      <w:r>
        <w:rPr>
          <w:rFonts w:ascii="Cambria" w:eastAsia="Cambria" w:hAnsi="Cambria" w:cs="Cambria"/>
          <w:sz w:val="24"/>
          <w:szCs w:val="24"/>
        </w:rPr>
        <w:t>serta</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adaptasi</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kegiatan</w:t>
      </w:r>
      <w:proofErr w:type="spellEnd"/>
      <w:r>
        <w:rPr>
          <w:rFonts w:ascii="Cambria" w:eastAsia="Cambria" w:hAnsi="Cambria" w:cs="Cambria"/>
          <w:sz w:val="24"/>
          <w:szCs w:val="24"/>
        </w:rPr>
        <w:t xml:space="preserve"> TPR.</w:t>
      </w:r>
    </w:p>
    <w:p w:rsidR="007A58D6" w:rsidRDefault="00B23E93">
      <w:pPr>
        <w:keepNext/>
        <w:spacing w:line="360" w:lineRule="auto"/>
        <w:jc w:val="both"/>
      </w:pPr>
      <w:r>
        <w:rPr>
          <w:rFonts w:ascii="Cambria" w:eastAsia="Cambria" w:hAnsi="Cambria" w:cs="Cambria"/>
          <w:noProof/>
          <w:sz w:val="24"/>
          <w:szCs w:val="24"/>
        </w:rPr>
        <w:drawing>
          <wp:inline distT="0" distB="0" distL="0" distR="0">
            <wp:extent cx="5740400" cy="3742267"/>
            <wp:effectExtent l="0" t="57150" r="0" b="86995"/>
            <wp:docPr id="11" name="Diagram 1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 r:lo="rId8" r:qs="rId9" r:cs="rId10"/>
              </a:graphicData>
            </a:graphic>
          </wp:inline>
        </w:drawing>
      </w:r>
    </w:p>
    <w:p w:rsidR="007A58D6" w:rsidRDefault="00B23E93">
      <w:pPr>
        <w:pBdr>
          <w:top w:val="nil"/>
          <w:left w:val="nil"/>
          <w:bottom w:val="nil"/>
          <w:right w:val="nil"/>
          <w:between w:val="nil"/>
        </w:pBdr>
        <w:spacing w:after="200"/>
        <w:jc w:val="center"/>
        <w:rPr>
          <w:rFonts w:ascii="Cambria" w:eastAsia="Cambria" w:hAnsi="Cambria" w:cs="Cambria"/>
          <w:color w:val="1F497D"/>
          <w:sz w:val="24"/>
          <w:szCs w:val="24"/>
        </w:rPr>
      </w:pPr>
      <w:r>
        <w:rPr>
          <w:rFonts w:ascii="Cambria" w:eastAsia="Cambria" w:hAnsi="Cambria" w:cs="Cambria"/>
          <w:color w:val="000000"/>
          <w:sz w:val="24"/>
          <w:szCs w:val="24"/>
        </w:rPr>
        <w:t xml:space="preserve">Gambar 1. </w:t>
      </w:r>
      <w:proofErr w:type="spellStart"/>
      <w:r>
        <w:rPr>
          <w:rFonts w:ascii="Cambria" w:eastAsia="Cambria" w:hAnsi="Cambria" w:cs="Cambria"/>
          <w:color w:val="000000"/>
          <w:sz w:val="24"/>
          <w:szCs w:val="24"/>
        </w:rPr>
        <w:t>Langkah</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pelaksanaan</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kegiatan</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pengabdian</w:t>
      </w:r>
      <w:proofErr w:type="spellEnd"/>
    </w:p>
    <w:p w:rsidR="007A58D6" w:rsidRDefault="00B23E93">
      <w:pPr>
        <w:spacing w:line="360" w:lineRule="auto"/>
        <w:jc w:val="both"/>
        <w:rPr>
          <w:rFonts w:ascii="Cambria" w:eastAsia="Cambria" w:hAnsi="Cambria" w:cs="Cambria"/>
          <w:sz w:val="24"/>
          <w:szCs w:val="24"/>
        </w:rPr>
      </w:pPr>
      <w:proofErr w:type="spellStart"/>
      <w:r>
        <w:rPr>
          <w:rFonts w:ascii="Cambria" w:eastAsia="Cambria" w:hAnsi="Cambria" w:cs="Cambria"/>
          <w:sz w:val="24"/>
          <w:szCs w:val="24"/>
        </w:rPr>
        <w:t>Langkah-langkah</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kegiatan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pengabdian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ini</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dilaksanakan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dalam</w:t>
      </w:r>
      <w:proofErr w:type="spellEnd"/>
      <w:r>
        <w:rPr>
          <w:rFonts w:ascii="Cambria" w:eastAsia="Cambria" w:hAnsi="Cambria" w:cs="Cambria"/>
          <w:sz w:val="24"/>
          <w:szCs w:val="24"/>
        </w:rPr>
        <w:t xml:space="preserve"> 5 </w:t>
      </w:r>
      <w:proofErr w:type="spellStart"/>
      <w:r>
        <w:rPr>
          <w:rFonts w:ascii="Cambria" w:eastAsia="Cambria" w:hAnsi="Cambria" w:cs="Cambria"/>
          <w:sz w:val="24"/>
          <w:szCs w:val="24"/>
        </w:rPr>
        <w:t>tahap</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sebagai</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berikut</w:t>
      </w:r>
      <w:proofErr w:type="spellEnd"/>
      <w:r>
        <w:rPr>
          <w:rFonts w:ascii="Cambria" w:eastAsia="Cambria" w:hAnsi="Cambria" w:cs="Cambria"/>
          <w:sz w:val="24"/>
          <w:szCs w:val="24"/>
        </w:rPr>
        <w:t>:</w:t>
      </w:r>
    </w:p>
    <w:p w:rsidR="007A58D6" w:rsidRDefault="00B23E93">
      <w:pPr>
        <w:tabs>
          <w:tab w:val="left" w:pos="560"/>
        </w:tabs>
        <w:spacing w:line="360" w:lineRule="auto"/>
        <w:jc w:val="both"/>
        <w:rPr>
          <w:rFonts w:ascii="Cambria" w:eastAsia="Cambria" w:hAnsi="Cambria" w:cs="Cambria"/>
          <w:b/>
          <w:sz w:val="24"/>
          <w:szCs w:val="24"/>
        </w:rPr>
      </w:pPr>
      <w:proofErr w:type="spellStart"/>
      <w:r>
        <w:rPr>
          <w:rFonts w:ascii="Cambria" w:eastAsia="Cambria" w:hAnsi="Cambria" w:cs="Cambria"/>
          <w:b/>
          <w:sz w:val="24"/>
          <w:szCs w:val="24"/>
        </w:rPr>
        <w:t>Tahap</w:t>
      </w:r>
      <w:proofErr w:type="spellEnd"/>
      <w:r>
        <w:rPr>
          <w:rFonts w:ascii="Cambria" w:eastAsia="Cambria" w:hAnsi="Cambria" w:cs="Cambria"/>
          <w:b/>
          <w:sz w:val="24"/>
          <w:szCs w:val="24"/>
        </w:rPr>
        <w:t xml:space="preserve"> 1. </w:t>
      </w:r>
      <w:proofErr w:type="spellStart"/>
      <w:r>
        <w:rPr>
          <w:rFonts w:ascii="Cambria" w:eastAsia="Cambria" w:hAnsi="Cambria" w:cs="Cambria"/>
          <w:b/>
          <w:sz w:val="24"/>
          <w:szCs w:val="24"/>
        </w:rPr>
        <w:t>Identifikasi</w:t>
      </w:r>
      <w:proofErr w:type="spellEnd"/>
      <w:r>
        <w:rPr>
          <w:rFonts w:ascii="Cambria" w:eastAsia="Cambria" w:hAnsi="Cambria" w:cs="Cambria"/>
          <w:b/>
          <w:sz w:val="24"/>
          <w:szCs w:val="24"/>
        </w:rPr>
        <w:t xml:space="preserve"> </w:t>
      </w:r>
      <w:proofErr w:type="spellStart"/>
      <w:r>
        <w:rPr>
          <w:rFonts w:ascii="Cambria" w:eastAsia="Cambria" w:hAnsi="Cambria" w:cs="Cambria"/>
          <w:b/>
          <w:sz w:val="24"/>
          <w:szCs w:val="24"/>
        </w:rPr>
        <w:t>Permasalahan</w:t>
      </w:r>
      <w:proofErr w:type="spellEnd"/>
    </w:p>
    <w:p w:rsidR="007A58D6" w:rsidRDefault="00B23E93">
      <w:pPr>
        <w:tabs>
          <w:tab w:val="left" w:pos="560"/>
        </w:tabs>
        <w:spacing w:after="200" w:line="360" w:lineRule="auto"/>
        <w:jc w:val="both"/>
        <w:rPr>
          <w:rFonts w:ascii="Cambria" w:eastAsia="Cambria" w:hAnsi="Cambria" w:cs="Cambria"/>
          <w:sz w:val="24"/>
          <w:szCs w:val="24"/>
        </w:rPr>
      </w:pPr>
      <w:r>
        <w:rPr>
          <w:rFonts w:ascii="Cambria" w:eastAsia="Cambria" w:hAnsi="Cambria" w:cs="Cambria"/>
          <w:sz w:val="24"/>
          <w:szCs w:val="24"/>
        </w:rPr>
        <w:t xml:space="preserve">Pada </w:t>
      </w:r>
      <w:proofErr w:type="spellStart"/>
      <w:r>
        <w:rPr>
          <w:rFonts w:ascii="Cambria" w:eastAsia="Cambria" w:hAnsi="Cambria" w:cs="Cambria"/>
          <w:sz w:val="24"/>
          <w:szCs w:val="24"/>
        </w:rPr>
        <w:t>tahap</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ini</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tim</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pelaksana</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mengadakan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observasi</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serta</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wawancara</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Observasi</w:t>
      </w:r>
      <w:proofErr w:type="spellEnd"/>
      <w:r>
        <w:rPr>
          <w:rFonts w:ascii="Cambria" w:eastAsia="Cambria" w:hAnsi="Cambria" w:cs="Cambria"/>
          <w:sz w:val="24"/>
          <w:szCs w:val="24"/>
        </w:rPr>
        <w:t xml:space="preserve"> dan </w:t>
      </w:r>
      <w:proofErr w:type="spellStart"/>
      <w:r>
        <w:rPr>
          <w:rFonts w:ascii="Cambria" w:eastAsia="Cambria" w:hAnsi="Cambria" w:cs="Cambria"/>
          <w:sz w:val="24"/>
          <w:szCs w:val="24"/>
        </w:rPr>
        <w:t>wawancara</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ini</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dilaksanakan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dengan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berdiskusi</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dengan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Ke</w:t>
      </w:r>
      <w:r>
        <w:rPr>
          <w:rFonts w:ascii="Cambria" w:eastAsia="Cambria" w:hAnsi="Cambria" w:cs="Cambria"/>
          <w:sz w:val="24"/>
          <w:szCs w:val="24"/>
        </w:rPr>
        <w:t>pala</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Desa</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Kepala</w:t>
      </w:r>
      <w:proofErr w:type="spellEnd"/>
      <w:r>
        <w:rPr>
          <w:rFonts w:ascii="Cambria" w:eastAsia="Cambria" w:hAnsi="Cambria" w:cs="Cambria"/>
          <w:sz w:val="24"/>
          <w:szCs w:val="24"/>
        </w:rPr>
        <w:t xml:space="preserve"> MGMP </w:t>
      </w:r>
      <w:proofErr w:type="spellStart"/>
      <w:r>
        <w:rPr>
          <w:rFonts w:ascii="Cambria" w:eastAsia="Cambria" w:hAnsi="Cambria" w:cs="Cambria"/>
          <w:sz w:val="24"/>
          <w:szCs w:val="24"/>
        </w:rPr>
        <w:t>serta</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masyarakat</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sekitar</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untuk</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mengenali</w:t>
      </w:r>
      <w:proofErr w:type="spellEnd"/>
      <w:r>
        <w:rPr>
          <w:rFonts w:ascii="Cambria" w:eastAsia="Cambria" w:hAnsi="Cambria" w:cs="Cambria"/>
          <w:sz w:val="24"/>
          <w:szCs w:val="24"/>
        </w:rPr>
        <w:t xml:space="preserve"> area dan </w:t>
      </w:r>
      <w:proofErr w:type="spellStart"/>
      <w:r>
        <w:rPr>
          <w:rFonts w:ascii="Cambria" w:eastAsia="Cambria" w:hAnsi="Cambria" w:cs="Cambria"/>
          <w:sz w:val="24"/>
          <w:szCs w:val="24"/>
        </w:rPr>
        <w:t>memberikan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masukan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serta</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diskusi</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terkait</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kegiatan</w:t>
      </w:r>
      <w:proofErr w:type="spellEnd"/>
      <w:r>
        <w:rPr>
          <w:rFonts w:ascii="Cambria" w:eastAsia="Cambria" w:hAnsi="Cambria" w:cs="Cambria"/>
          <w:sz w:val="24"/>
          <w:szCs w:val="24"/>
        </w:rPr>
        <w:t xml:space="preserve"> yang </w:t>
      </w:r>
      <w:proofErr w:type="spellStart"/>
      <w:r>
        <w:rPr>
          <w:rFonts w:ascii="Cambria" w:eastAsia="Cambria" w:hAnsi="Cambria" w:cs="Cambria"/>
          <w:sz w:val="24"/>
          <w:szCs w:val="24"/>
        </w:rPr>
        <w:t>akan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dilaksanakan</w:t>
      </w:r>
      <w:proofErr w:type="spellEnd"/>
      <w:r>
        <w:rPr>
          <w:rFonts w:ascii="Cambria" w:eastAsia="Cambria" w:hAnsi="Cambria" w:cs="Cambria"/>
          <w:sz w:val="24"/>
          <w:szCs w:val="24"/>
        </w:rPr>
        <w:t xml:space="preserve">. </w:t>
      </w:r>
    </w:p>
    <w:p w:rsidR="007A58D6" w:rsidRDefault="00B23E93">
      <w:pPr>
        <w:tabs>
          <w:tab w:val="left" w:pos="560"/>
        </w:tabs>
        <w:spacing w:line="360" w:lineRule="auto"/>
        <w:jc w:val="both"/>
        <w:rPr>
          <w:rFonts w:ascii="Cambria" w:eastAsia="Cambria" w:hAnsi="Cambria" w:cs="Cambria"/>
          <w:b/>
          <w:sz w:val="24"/>
          <w:szCs w:val="24"/>
        </w:rPr>
      </w:pPr>
      <w:proofErr w:type="spellStart"/>
      <w:r>
        <w:rPr>
          <w:rFonts w:ascii="Cambria" w:eastAsia="Cambria" w:hAnsi="Cambria" w:cs="Cambria"/>
          <w:b/>
          <w:sz w:val="24"/>
          <w:szCs w:val="24"/>
        </w:rPr>
        <w:t>Tahap</w:t>
      </w:r>
      <w:proofErr w:type="spellEnd"/>
      <w:r>
        <w:rPr>
          <w:rFonts w:ascii="Cambria" w:eastAsia="Cambria" w:hAnsi="Cambria" w:cs="Cambria"/>
          <w:b/>
          <w:sz w:val="24"/>
          <w:szCs w:val="24"/>
        </w:rPr>
        <w:t xml:space="preserve"> 2. </w:t>
      </w:r>
      <w:proofErr w:type="spellStart"/>
      <w:r>
        <w:rPr>
          <w:rFonts w:ascii="Cambria" w:eastAsia="Cambria" w:hAnsi="Cambria" w:cs="Cambria"/>
          <w:b/>
          <w:sz w:val="24"/>
          <w:szCs w:val="24"/>
        </w:rPr>
        <w:t>Pengolahan</w:t>
      </w:r>
      <w:proofErr w:type="spellEnd"/>
      <w:r>
        <w:rPr>
          <w:rFonts w:ascii="Cambria" w:eastAsia="Cambria" w:hAnsi="Cambria" w:cs="Cambria"/>
          <w:b/>
          <w:sz w:val="24"/>
          <w:szCs w:val="24"/>
        </w:rPr>
        <w:t xml:space="preserve"> </w:t>
      </w:r>
      <w:proofErr w:type="spellStart"/>
      <w:r>
        <w:rPr>
          <w:rFonts w:ascii="Cambria" w:eastAsia="Cambria" w:hAnsi="Cambria" w:cs="Cambria"/>
          <w:b/>
          <w:sz w:val="24"/>
          <w:szCs w:val="24"/>
        </w:rPr>
        <w:t>Informasi</w:t>
      </w:r>
      <w:proofErr w:type="spellEnd"/>
      <w:r>
        <w:rPr>
          <w:rFonts w:ascii="Cambria" w:eastAsia="Cambria" w:hAnsi="Cambria" w:cs="Cambria"/>
          <w:b/>
          <w:sz w:val="24"/>
          <w:szCs w:val="24"/>
        </w:rPr>
        <w:t xml:space="preserve"> dan </w:t>
      </w:r>
      <w:proofErr w:type="spellStart"/>
      <w:r>
        <w:rPr>
          <w:rFonts w:ascii="Cambria" w:eastAsia="Cambria" w:hAnsi="Cambria" w:cs="Cambria"/>
          <w:b/>
          <w:sz w:val="24"/>
          <w:szCs w:val="24"/>
        </w:rPr>
        <w:t>Penentuan</w:t>
      </w:r>
      <w:proofErr w:type="spellEnd"/>
      <w:r>
        <w:rPr>
          <w:rFonts w:ascii="Cambria" w:eastAsia="Cambria" w:hAnsi="Cambria" w:cs="Cambria"/>
          <w:b/>
          <w:sz w:val="24"/>
          <w:szCs w:val="24"/>
        </w:rPr>
        <w:t xml:space="preserve"> </w:t>
      </w:r>
      <w:proofErr w:type="spellStart"/>
      <w:r>
        <w:rPr>
          <w:rFonts w:ascii="Cambria" w:eastAsia="Cambria" w:hAnsi="Cambria" w:cs="Cambria"/>
          <w:b/>
          <w:sz w:val="24"/>
          <w:szCs w:val="24"/>
        </w:rPr>
        <w:t>Pemecahan</w:t>
      </w:r>
      <w:proofErr w:type="spellEnd"/>
      <w:r>
        <w:rPr>
          <w:rFonts w:ascii="Cambria" w:eastAsia="Cambria" w:hAnsi="Cambria" w:cs="Cambria"/>
          <w:b/>
          <w:sz w:val="24"/>
          <w:szCs w:val="24"/>
        </w:rPr>
        <w:t xml:space="preserve"> </w:t>
      </w:r>
      <w:proofErr w:type="spellStart"/>
      <w:r>
        <w:rPr>
          <w:rFonts w:ascii="Cambria" w:eastAsia="Cambria" w:hAnsi="Cambria" w:cs="Cambria"/>
          <w:b/>
          <w:sz w:val="24"/>
          <w:szCs w:val="24"/>
        </w:rPr>
        <w:t>Masalah</w:t>
      </w:r>
      <w:proofErr w:type="spellEnd"/>
    </w:p>
    <w:p w:rsidR="007A58D6" w:rsidRDefault="00B23E93">
      <w:pPr>
        <w:widowControl w:val="0"/>
        <w:pBdr>
          <w:top w:val="nil"/>
          <w:left w:val="nil"/>
          <w:bottom w:val="nil"/>
          <w:right w:val="nil"/>
          <w:between w:val="nil"/>
        </w:pBdr>
        <w:spacing w:after="200" w:line="360" w:lineRule="auto"/>
        <w:ind w:right="120" w:hanging="100"/>
        <w:jc w:val="both"/>
        <w:rPr>
          <w:rFonts w:ascii="Cambria" w:eastAsia="Cambria" w:hAnsi="Cambria" w:cs="Cambria"/>
          <w:color w:val="000000"/>
          <w:sz w:val="24"/>
          <w:szCs w:val="24"/>
        </w:rPr>
      </w:pPr>
      <w:r>
        <w:rPr>
          <w:rFonts w:ascii="Cambria" w:eastAsia="Cambria" w:hAnsi="Cambria" w:cs="Cambria"/>
          <w:color w:val="000000"/>
          <w:sz w:val="24"/>
          <w:szCs w:val="24"/>
        </w:rPr>
        <w:t xml:space="preserve">Pada </w:t>
      </w:r>
      <w:proofErr w:type="spellStart"/>
      <w:r>
        <w:rPr>
          <w:rFonts w:ascii="Cambria" w:eastAsia="Cambria" w:hAnsi="Cambria" w:cs="Cambria"/>
          <w:color w:val="000000"/>
          <w:sz w:val="24"/>
          <w:szCs w:val="24"/>
        </w:rPr>
        <w:t>tahap</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ini</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tim</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pelaksana</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mengolah</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semua</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informasi</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baik</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berupa</w:t>
      </w:r>
      <w:proofErr w:type="spellEnd"/>
      <w:r>
        <w:rPr>
          <w:rFonts w:ascii="Cambria" w:eastAsia="Cambria" w:hAnsi="Cambria" w:cs="Cambria"/>
          <w:color w:val="000000"/>
          <w:sz w:val="24"/>
          <w:szCs w:val="24"/>
        </w:rPr>
        <w:t xml:space="preserve"> </w:t>
      </w:r>
      <w:proofErr w:type="spellStart"/>
      <w:proofErr w:type="gramStart"/>
      <w:r>
        <w:rPr>
          <w:rFonts w:ascii="Cambria" w:eastAsia="Cambria" w:hAnsi="Cambria" w:cs="Cambria"/>
          <w:color w:val="000000"/>
          <w:sz w:val="24"/>
          <w:szCs w:val="24"/>
        </w:rPr>
        <w:t>masukan</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hasil</w:t>
      </w:r>
      <w:proofErr w:type="spellEnd"/>
      <w:proofErr w:type="gram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survei</w:t>
      </w:r>
      <w:proofErr w:type="spellEnd"/>
      <w:r>
        <w:rPr>
          <w:rFonts w:ascii="Cambria" w:eastAsia="Cambria" w:hAnsi="Cambria" w:cs="Cambria"/>
          <w:color w:val="000000"/>
          <w:sz w:val="24"/>
          <w:szCs w:val="24"/>
        </w:rPr>
        <w:t xml:space="preserve"> dan </w:t>
      </w:r>
      <w:proofErr w:type="spellStart"/>
      <w:r>
        <w:rPr>
          <w:rFonts w:ascii="Cambria" w:eastAsia="Cambria" w:hAnsi="Cambria" w:cs="Cambria"/>
          <w:color w:val="000000"/>
          <w:sz w:val="24"/>
          <w:szCs w:val="24"/>
        </w:rPr>
        <w:t>wawancara</w:t>
      </w:r>
      <w:proofErr w:type="spellEnd"/>
      <w:r>
        <w:rPr>
          <w:rFonts w:ascii="Cambria" w:eastAsia="Cambria" w:hAnsi="Cambria" w:cs="Cambria"/>
          <w:color w:val="000000"/>
          <w:sz w:val="24"/>
          <w:szCs w:val="24"/>
        </w:rPr>
        <w:t xml:space="preserve">. Kajian </w:t>
      </w:r>
      <w:proofErr w:type="spellStart"/>
      <w:r>
        <w:rPr>
          <w:rFonts w:ascii="Cambria" w:eastAsia="Cambria" w:hAnsi="Cambria" w:cs="Cambria"/>
          <w:color w:val="000000"/>
          <w:sz w:val="24"/>
          <w:szCs w:val="24"/>
        </w:rPr>
        <w:t>teoretik</w:t>
      </w:r>
      <w:proofErr w:type="spellEnd"/>
      <w:r>
        <w:rPr>
          <w:rFonts w:ascii="Cambria" w:eastAsia="Cambria" w:hAnsi="Cambria" w:cs="Cambria"/>
          <w:color w:val="000000"/>
          <w:sz w:val="24"/>
          <w:szCs w:val="24"/>
        </w:rPr>
        <w:t xml:space="preserve"> dan </w:t>
      </w:r>
      <w:proofErr w:type="spellStart"/>
      <w:r>
        <w:rPr>
          <w:rFonts w:ascii="Cambria" w:eastAsia="Cambria" w:hAnsi="Cambria" w:cs="Cambria"/>
          <w:color w:val="000000"/>
          <w:sz w:val="24"/>
          <w:szCs w:val="24"/>
        </w:rPr>
        <w:t>empiris</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dikumpulkan</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terkait</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dengan</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usaha</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memberikan</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solusi</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terhadap</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masalah-masalah</w:t>
      </w:r>
      <w:proofErr w:type="spellEnd"/>
      <w:r>
        <w:rPr>
          <w:rFonts w:ascii="Cambria" w:eastAsia="Cambria" w:hAnsi="Cambria" w:cs="Cambria"/>
          <w:color w:val="000000"/>
          <w:sz w:val="24"/>
          <w:szCs w:val="24"/>
        </w:rPr>
        <w:t xml:space="preserve"> yang </w:t>
      </w:r>
      <w:proofErr w:type="spellStart"/>
      <w:r>
        <w:rPr>
          <w:rFonts w:ascii="Cambria" w:eastAsia="Cambria" w:hAnsi="Cambria" w:cs="Cambria"/>
          <w:color w:val="000000"/>
          <w:sz w:val="24"/>
          <w:szCs w:val="24"/>
        </w:rPr>
        <w:t>telah</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teridentifikasi</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Adapun</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solusi</w:t>
      </w:r>
      <w:proofErr w:type="spellEnd"/>
      <w:r>
        <w:rPr>
          <w:rFonts w:ascii="Cambria" w:eastAsia="Cambria" w:hAnsi="Cambria" w:cs="Cambria"/>
          <w:color w:val="000000"/>
          <w:sz w:val="24"/>
          <w:szCs w:val="24"/>
        </w:rPr>
        <w:t xml:space="preserve"> yang </w:t>
      </w:r>
      <w:proofErr w:type="spellStart"/>
      <w:r>
        <w:rPr>
          <w:rFonts w:ascii="Cambria" w:eastAsia="Cambria" w:hAnsi="Cambria" w:cs="Cambria"/>
          <w:color w:val="000000"/>
          <w:sz w:val="24"/>
          <w:szCs w:val="24"/>
        </w:rPr>
        <w:t>se</w:t>
      </w:r>
      <w:r>
        <w:rPr>
          <w:rFonts w:ascii="Cambria" w:eastAsia="Cambria" w:hAnsi="Cambria" w:cs="Cambria"/>
          <w:color w:val="000000"/>
          <w:sz w:val="24"/>
          <w:szCs w:val="24"/>
        </w:rPr>
        <w:t>gera</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perlu</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dilakukan</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adalah</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melalui</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pelatihan</w:t>
      </w:r>
      <w:proofErr w:type="spellEnd"/>
      <w:r>
        <w:rPr>
          <w:rFonts w:ascii="Cambria" w:eastAsia="Cambria" w:hAnsi="Cambria" w:cs="Cambria"/>
          <w:color w:val="000000"/>
          <w:sz w:val="24"/>
          <w:szCs w:val="24"/>
        </w:rPr>
        <w:t xml:space="preserve"> TPR </w:t>
      </w:r>
      <w:proofErr w:type="spellStart"/>
      <w:r>
        <w:rPr>
          <w:rFonts w:ascii="Cambria" w:eastAsia="Cambria" w:hAnsi="Cambria" w:cs="Cambria"/>
          <w:color w:val="000000"/>
          <w:sz w:val="24"/>
          <w:szCs w:val="24"/>
        </w:rPr>
        <w:t>untuk</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membantu</w:t>
      </w:r>
      <w:proofErr w:type="spellEnd"/>
      <w:r>
        <w:rPr>
          <w:rFonts w:ascii="Cambria" w:eastAsia="Cambria" w:hAnsi="Cambria" w:cs="Cambria"/>
          <w:color w:val="000000"/>
          <w:sz w:val="24"/>
          <w:szCs w:val="24"/>
        </w:rPr>
        <w:t xml:space="preserve"> guru </w:t>
      </w:r>
      <w:proofErr w:type="spellStart"/>
      <w:r>
        <w:rPr>
          <w:rFonts w:ascii="Cambria" w:eastAsia="Cambria" w:hAnsi="Cambria" w:cs="Cambria"/>
          <w:color w:val="000000"/>
          <w:sz w:val="24"/>
          <w:szCs w:val="24"/>
        </w:rPr>
        <w:lastRenderedPageBreak/>
        <w:t>mengatasi</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kejenuhan</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teknik</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mengajar</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secara</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konvensional</w:t>
      </w:r>
      <w:proofErr w:type="spellEnd"/>
      <w:r>
        <w:rPr>
          <w:rFonts w:ascii="Cambria" w:eastAsia="Cambria" w:hAnsi="Cambria" w:cs="Cambria"/>
          <w:color w:val="000000"/>
          <w:sz w:val="24"/>
          <w:szCs w:val="24"/>
        </w:rPr>
        <w:t xml:space="preserve">.  </w:t>
      </w:r>
    </w:p>
    <w:p w:rsidR="007A58D6" w:rsidRDefault="00B23E93">
      <w:pPr>
        <w:tabs>
          <w:tab w:val="left" w:pos="560"/>
        </w:tabs>
        <w:spacing w:line="360" w:lineRule="auto"/>
        <w:jc w:val="both"/>
        <w:rPr>
          <w:rFonts w:ascii="Cambria" w:eastAsia="Cambria" w:hAnsi="Cambria" w:cs="Cambria"/>
          <w:b/>
          <w:sz w:val="24"/>
          <w:szCs w:val="24"/>
        </w:rPr>
      </w:pPr>
      <w:proofErr w:type="spellStart"/>
      <w:r>
        <w:rPr>
          <w:rFonts w:ascii="Cambria" w:eastAsia="Cambria" w:hAnsi="Cambria" w:cs="Cambria"/>
          <w:b/>
          <w:sz w:val="24"/>
          <w:szCs w:val="24"/>
        </w:rPr>
        <w:t>Tahap</w:t>
      </w:r>
      <w:proofErr w:type="spellEnd"/>
      <w:r>
        <w:rPr>
          <w:rFonts w:ascii="Cambria" w:eastAsia="Cambria" w:hAnsi="Cambria" w:cs="Cambria"/>
          <w:b/>
          <w:sz w:val="24"/>
          <w:szCs w:val="24"/>
        </w:rPr>
        <w:t xml:space="preserve"> 3. </w:t>
      </w:r>
      <w:proofErr w:type="spellStart"/>
      <w:r>
        <w:rPr>
          <w:rFonts w:ascii="Cambria" w:eastAsia="Cambria" w:hAnsi="Cambria" w:cs="Cambria"/>
          <w:b/>
          <w:sz w:val="24"/>
          <w:szCs w:val="24"/>
        </w:rPr>
        <w:t>Penyusunan</w:t>
      </w:r>
      <w:proofErr w:type="spellEnd"/>
      <w:r>
        <w:rPr>
          <w:rFonts w:ascii="Cambria" w:eastAsia="Cambria" w:hAnsi="Cambria" w:cs="Cambria"/>
          <w:b/>
          <w:sz w:val="24"/>
          <w:szCs w:val="24"/>
        </w:rPr>
        <w:t xml:space="preserve"> </w:t>
      </w:r>
      <w:proofErr w:type="spellStart"/>
      <w:r>
        <w:rPr>
          <w:rFonts w:ascii="Cambria" w:eastAsia="Cambria" w:hAnsi="Cambria" w:cs="Cambria"/>
          <w:b/>
          <w:sz w:val="24"/>
          <w:szCs w:val="24"/>
        </w:rPr>
        <w:t>Materi</w:t>
      </w:r>
      <w:proofErr w:type="spellEnd"/>
      <w:r>
        <w:rPr>
          <w:rFonts w:ascii="Cambria" w:eastAsia="Cambria" w:hAnsi="Cambria" w:cs="Cambria"/>
          <w:b/>
          <w:sz w:val="24"/>
          <w:szCs w:val="24"/>
        </w:rPr>
        <w:t xml:space="preserve"> </w:t>
      </w:r>
      <w:proofErr w:type="spellStart"/>
      <w:r>
        <w:rPr>
          <w:rFonts w:ascii="Cambria" w:eastAsia="Cambria" w:hAnsi="Cambria" w:cs="Cambria"/>
          <w:b/>
          <w:sz w:val="24"/>
          <w:szCs w:val="24"/>
        </w:rPr>
        <w:t>Pelatihan</w:t>
      </w:r>
      <w:proofErr w:type="spellEnd"/>
    </w:p>
    <w:p w:rsidR="007A58D6" w:rsidRDefault="00B23E93">
      <w:pPr>
        <w:tabs>
          <w:tab w:val="left" w:pos="560"/>
        </w:tabs>
        <w:spacing w:after="200" w:line="360" w:lineRule="auto"/>
        <w:jc w:val="both"/>
        <w:rPr>
          <w:rFonts w:ascii="Cambria" w:eastAsia="Cambria" w:hAnsi="Cambria" w:cs="Cambria"/>
          <w:sz w:val="24"/>
          <w:szCs w:val="24"/>
        </w:rPr>
      </w:pPr>
      <w:r>
        <w:rPr>
          <w:rFonts w:ascii="Cambria" w:eastAsia="Cambria" w:hAnsi="Cambria" w:cs="Cambria"/>
          <w:sz w:val="24"/>
          <w:szCs w:val="24"/>
        </w:rPr>
        <w:t xml:space="preserve">Pada </w:t>
      </w:r>
      <w:proofErr w:type="spellStart"/>
      <w:r>
        <w:rPr>
          <w:rFonts w:ascii="Cambria" w:eastAsia="Cambria" w:hAnsi="Cambria" w:cs="Cambria"/>
          <w:sz w:val="24"/>
          <w:szCs w:val="24"/>
        </w:rPr>
        <w:t>tahap</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ini</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tim</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pelaksana</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mulai</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menyusun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materi</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untuk</w:t>
      </w:r>
      <w:proofErr w:type="spellEnd"/>
      <w:r>
        <w:rPr>
          <w:rFonts w:ascii="Cambria" w:eastAsia="Cambria" w:hAnsi="Cambria" w:cs="Cambria"/>
          <w:sz w:val="24"/>
          <w:szCs w:val="24"/>
        </w:rPr>
        <w:t xml:space="preserve"> hand-out yang </w:t>
      </w:r>
      <w:proofErr w:type="spellStart"/>
      <w:r>
        <w:rPr>
          <w:rFonts w:ascii="Cambria" w:eastAsia="Cambria" w:hAnsi="Cambria" w:cs="Cambria"/>
          <w:sz w:val="24"/>
          <w:szCs w:val="24"/>
        </w:rPr>
        <w:t>akan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diberikan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kepa</w:t>
      </w:r>
      <w:r>
        <w:rPr>
          <w:rFonts w:ascii="Cambria" w:eastAsia="Cambria" w:hAnsi="Cambria" w:cs="Cambria"/>
          <w:sz w:val="24"/>
          <w:szCs w:val="24"/>
        </w:rPr>
        <w:t>da</w:t>
      </w:r>
      <w:proofErr w:type="spellEnd"/>
      <w:r>
        <w:rPr>
          <w:rFonts w:ascii="Cambria" w:eastAsia="Cambria" w:hAnsi="Cambria" w:cs="Cambria"/>
          <w:sz w:val="24"/>
          <w:szCs w:val="24"/>
        </w:rPr>
        <w:t xml:space="preserve"> para </w:t>
      </w:r>
      <w:proofErr w:type="spellStart"/>
      <w:r>
        <w:rPr>
          <w:rFonts w:ascii="Cambria" w:eastAsia="Cambria" w:hAnsi="Cambria" w:cs="Cambria"/>
          <w:sz w:val="24"/>
          <w:szCs w:val="24"/>
        </w:rPr>
        <w:t>peserta</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pelatihan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serta</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mencari</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referensi</w:t>
      </w:r>
      <w:proofErr w:type="spellEnd"/>
      <w:r>
        <w:rPr>
          <w:rFonts w:ascii="Cambria" w:eastAsia="Cambria" w:hAnsi="Cambria" w:cs="Cambria"/>
          <w:sz w:val="24"/>
          <w:szCs w:val="24"/>
        </w:rPr>
        <w:t xml:space="preserve"> yang </w:t>
      </w:r>
      <w:proofErr w:type="spellStart"/>
      <w:r>
        <w:rPr>
          <w:rFonts w:ascii="Cambria" w:eastAsia="Cambria" w:hAnsi="Cambria" w:cs="Cambria"/>
          <w:sz w:val="24"/>
          <w:szCs w:val="24"/>
        </w:rPr>
        <w:t>sesuai</w:t>
      </w:r>
      <w:proofErr w:type="spellEnd"/>
      <w:r>
        <w:rPr>
          <w:rFonts w:ascii="Cambria" w:eastAsia="Cambria" w:hAnsi="Cambria" w:cs="Cambria"/>
          <w:sz w:val="24"/>
          <w:szCs w:val="24"/>
        </w:rPr>
        <w:t>.</w:t>
      </w:r>
      <w:r>
        <w:rPr>
          <w:noProof/>
        </w:rPr>
        <w:drawing>
          <wp:anchor distT="0" distB="0" distL="114300" distR="114300" simplePos="0" relativeHeight="251658240" behindDoc="0" locked="0" layoutInCell="1" hidden="0" allowOverlap="1">
            <wp:simplePos x="0" y="0"/>
            <wp:positionH relativeFrom="column">
              <wp:posOffset>28989</wp:posOffset>
            </wp:positionH>
            <wp:positionV relativeFrom="paragraph">
              <wp:posOffset>589280</wp:posOffset>
            </wp:positionV>
            <wp:extent cx="2782570" cy="3679190"/>
            <wp:effectExtent l="0" t="0" r="0" b="0"/>
            <wp:wrapTopAndBottom distT="0" distB="0"/>
            <wp:docPr id="19" name="image11.png" descr="C:\Users\RS\Downloads\IMG20190811191403.jpg"/>
            <wp:cNvGraphicFramePr/>
            <a:graphic xmlns:a="http://schemas.openxmlformats.org/drawingml/2006/main">
              <a:graphicData uri="http://schemas.openxmlformats.org/drawingml/2006/picture">
                <pic:pic xmlns:pic="http://schemas.openxmlformats.org/drawingml/2006/picture">
                  <pic:nvPicPr>
                    <pic:cNvPr id="0" name="image11.png" descr="C:\Users\RS\Downloads\IMG20190811191403.jpg"/>
                    <pic:cNvPicPr preferRelativeResize="0"/>
                  </pic:nvPicPr>
                  <pic:blipFill>
                    <a:blip r:embed="rId12"/>
                    <a:srcRect/>
                    <a:stretch>
                      <a:fillRect/>
                    </a:stretch>
                  </pic:blipFill>
                  <pic:spPr>
                    <a:xfrm>
                      <a:off x="0" y="0"/>
                      <a:ext cx="2782570" cy="3679190"/>
                    </a:xfrm>
                    <a:prstGeom prst="rect">
                      <a:avLst/>
                    </a:prstGeom>
                    <a:ln/>
                  </pic:spPr>
                </pic:pic>
              </a:graphicData>
            </a:graphic>
          </wp:anchor>
        </w:drawing>
      </w:r>
      <w:r>
        <w:rPr>
          <w:noProof/>
        </w:rPr>
        <w:drawing>
          <wp:anchor distT="0" distB="0" distL="114300" distR="114300" simplePos="0" relativeHeight="251659264" behindDoc="0" locked="0" layoutInCell="1" hidden="0" allowOverlap="1">
            <wp:simplePos x="0" y="0"/>
            <wp:positionH relativeFrom="column">
              <wp:posOffset>3003550</wp:posOffset>
            </wp:positionH>
            <wp:positionV relativeFrom="paragraph">
              <wp:posOffset>589280</wp:posOffset>
            </wp:positionV>
            <wp:extent cx="2753995" cy="3673475"/>
            <wp:effectExtent l="0" t="0" r="0" b="0"/>
            <wp:wrapTopAndBottom distT="0" distB="0"/>
            <wp:docPr id="17" name="image9.png" descr="C:\Users\RS\Downloads\IMG20190811191421.jpg"/>
            <wp:cNvGraphicFramePr/>
            <a:graphic xmlns:a="http://schemas.openxmlformats.org/drawingml/2006/main">
              <a:graphicData uri="http://schemas.openxmlformats.org/drawingml/2006/picture">
                <pic:pic xmlns:pic="http://schemas.openxmlformats.org/drawingml/2006/picture">
                  <pic:nvPicPr>
                    <pic:cNvPr id="0" name="image9.png" descr="C:\Users\RS\Downloads\IMG20190811191421.jpg"/>
                    <pic:cNvPicPr preferRelativeResize="0"/>
                  </pic:nvPicPr>
                  <pic:blipFill>
                    <a:blip r:embed="rId13"/>
                    <a:srcRect/>
                    <a:stretch>
                      <a:fillRect/>
                    </a:stretch>
                  </pic:blipFill>
                  <pic:spPr>
                    <a:xfrm>
                      <a:off x="0" y="0"/>
                      <a:ext cx="2753995" cy="3673475"/>
                    </a:xfrm>
                    <a:prstGeom prst="rect">
                      <a:avLst/>
                    </a:prstGeom>
                    <a:ln/>
                  </pic:spPr>
                </pic:pic>
              </a:graphicData>
            </a:graphic>
          </wp:anchor>
        </w:drawing>
      </w:r>
      <w:r>
        <w:rPr>
          <w:noProof/>
        </w:rPr>
        <mc:AlternateContent>
          <mc:Choice Requires="wps">
            <w:drawing>
              <wp:anchor distT="0" distB="0" distL="114300" distR="114300" simplePos="0" relativeHeight="251660288" behindDoc="0" locked="0" layoutInCell="1" hidden="0" allowOverlap="1">
                <wp:simplePos x="0" y="0"/>
                <wp:positionH relativeFrom="column">
                  <wp:posOffset>33021</wp:posOffset>
                </wp:positionH>
                <wp:positionV relativeFrom="paragraph">
                  <wp:posOffset>4345940</wp:posOffset>
                </wp:positionV>
                <wp:extent cx="5728335" cy="635"/>
                <wp:effectExtent l="0" t="0" r="5715" b="0"/>
                <wp:wrapTopAndBottom distT="0" distB="0"/>
                <wp:docPr id="12" name="Text Box 12"/>
                <wp:cNvGraphicFramePr/>
                <a:graphic xmlns:a="http://schemas.openxmlformats.org/drawingml/2006/main">
                  <a:graphicData uri="http://schemas.microsoft.com/office/word/2010/wordprocessingShape">
                    <wps:wsp>
                      <wps:cNvSpPr txBox="1"/>
                      <wps:spPr>
                        <a:xfrm>
                          <a:off x="0" y="0"/>
                          <a:ext cx="5728335" cy="635"/>
                        </a:xfrm>
                        <a:prstGeom prst="rect">
                          <a:avLst/>
                        </a:prstGeom>
                        <a:solidFill>
                          <a:prstClr val="white"/>
                        </a:solidFill>
                        <a:ln>
                          <a:noFill/>
                        </a:ln>
                        <a:effectLst/>
                      </wps:spPr>
                      <wps:txbx>
                        <w:txbxContent>
                          <w:p w:rsidR="00024F1E" w:rsidRPr="00662B21" w:rsidRDefault="00B23E93" w:rsidP="000A50B6">
                            <w:pPr>
                              <w:pStyle w:val="Caption"/>
                              <w:jc w:val="center"/>
                              <w:rPr>
                                <w:rFonts w:asciiTheme="majorHAnsi" w:hAnsiTheme="majorHAnsi"/>
                                <w:i w:val="0"/>
                                <w:iCs w:val="0"/>
                                <w:noProof/>
                                <w:color w:val="auto"/>
                                <w:sz w:val="40"/>
                                <w:szCs w:val="40"/>
                              </w:rPr>
                            </w:pPr>
                            <w:r w:rsidRPr="00662B21">
                              <w:rPr>
                                <w:rFonts w:asciiTheme="majorHAnsi" w:hAnsiTheme="majorHAnsi"/>
                                <w:i w:val="0"/>
                                <w:iCs w:val="0"/>
                                <w:color w:val="auto"/>
                                <w:sz w:val="24"/>
                                <w:szCs w:val="24"/>
                              </w:rPr>
                              <w:t xml:space="preserve">Gambar </w:t>
                            </w:r>
                            <w:r w:rsidRPr="00662B21">
                              <w:rPr>
                                <w:rFonts w:asciiTheme="majorHAnsi" w:hAnsiTheme="majorHAnsi"/>
                                <w:i w:val="0"/>
                                <w:iCs w:val="0"/>
                                <w:color w:val="auto"/>
                                <w:sz w:val="24"/>
                                <w:szCs w:val="24"/>
                              </w:rPr>
                              <w:fldChar w:fldCharType="begin"/>
                            </w:r>
                            <w:r w:rsidRPr="00662B21">
                              <w:rPr>
                                <w:rFonts w:asciiTheme="majorHAnsi" w:hAnsiTheme="majorHAnsi"/>
                                <w:i w:val="0"/>
                                <w:iCs w:val="0"/>
                                <w:color w:val="auto"/>
                                <w:sz w:val="24"/>
                                <w:szCs w:val="24"/>
                              </w:rPr>
                              <w:instrText xml:space="preserve"> SEQ Gambar \* ARABIC </w:instrText>
                            </w:r>
                            <w:r w:rsidRPr="00662B21">
                              <w:rPr>
                                <w:rFonts w:asciiTheme="majorHAnsi" w:hAnsiTheme="majorHAnsi"/>
                                <w:i w:val="0"/>
                                <w:iCs w:val="0"/>
                                <w:color w:val="auto"/>
                                <w:sz w:val="24"/>
                                <w:szCs w:val="24"/>
                              </w:rPr>
                              <w:fldChar w:fldCharType="separate"/>
                            </w:r>
                            <w:r>
                              <w:rPr>
                                <w:rFonts w:asciiTheme="majorHAnsi" w:hAnsiTheme="majorHAnsi"/>
                                <w:i w:val="0"/>
                                <w:iCs w:val="0"/>
                                <w:noProof/>
                                <w:color w:val="auto"/>
                                <w:sz w:val="24"/>
                                <w:szCs w:val="24"/>
                              </w:rPr>
                              <w:t>2</w:t>
                            </w:r>
                            <w:r w:rsidRPr="00662B21">
                              <w:rPr>
                                <w:rFonts w:asciiTheme="majorHAnsi" w:hAnsiTheme="majorHAnsi"/>
                                <w:i w:val="0"/>
                                <w:iCs w:val="0"/>
                                <w:color w:val="auto"/>
                                <w:sz w:val="24"/>
                                <w:szCs w:val="24"/>
                              </w:rPr>
                              <w:fldChar w:fldCharType="end"/>
                            </w:r>
                            <w:r w:rsidRPr="00662B21">
                              <w:rPr>
                                <w:rFonts w:asciiTheme="majorHAnsi" w:hAnsiTheme="majorHAnsi"/>
                                <w:i w:val="0"/>
                                <w:iCs w:val="0"/>
                                <w:color w:val="auto"/>
                                <w:sz w:val="24"/>
                                <w:szCs w:val="24"/>
                              </w:rPr>
                              <w:t xml:space="preserve">. </w:t>
                            </w:r>
                            <w:r w:rsidRPr="00662B21">
                              <w:rPr>
                                <w:rFonts w:asciiTheme="majorHAnsi" w:hAnsiTheme="majorHAnsi"/>
                                <w:color w:val="auto"/>
                                <w:sz w:val="24"/>
                                <w:szCs w:val="24"/>
                              </w:rPr>
                              <w:t>Hand-</w:t>
                            </w:r>
                            <w:r w:rsidRPr="00662B21">
                              <w:rPr>
                                <w:rFonts w:asciiTheme="majorHAnsi" w:hAnsiTheme="majorHAnsi"/>
                                <w:color w:val="auto"/>
                                <w:sz w:val="24"/>
                                <w:szCs w:val="24"/>
                              </w:rPr>
                              <w:t>out</w:t>
                            </w:r>
                            <w:r w:rsidRPr="00662B21">
                              <w:rPr>
                                <w:rFonts w:asciiTheme="majorHAnsi" w:hAnsiTheme="majorHAnsi"/>
                                <w:i w:val="0"/>
                                <w:iCs w:val="0"/>
                                <w:color w:val="auto"/>
                                <w:sz w:val="24"/>
                                <w:szCs w:val="24"/>
                              </w:rPr>
                              <w:t xml:space="preserve"> bagi peserta pelatihan</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33021</wp:posOffset>
                </wp:positionH>
                <wp:positionV relativeFrom="paragraph">
                  <wp:posOffset>4345940</wp:posOffset>
                </wp:positionV>
                <wp:extent cx="5734050" cy="635"/>
                <wp:effectExtent b="0" l="0" r="0" t="0"/>
                <wp:wrapTopAndBottom distB="0" distT="0"/>
                <wp:docPr id="12" name="image12.png"/>
                <a:graphic>
                  <a:graphicData uri="http://schemas.openxmlformats.org/drawingml/2006/picture">
                    <pic:pic>
                      <pic:nvPicPr>
                        <pic:cNvPr id="0" name="image12.png"/>
                        <pic:cNvPicPr preferRelativeResize="0"/>
                      </pic:nvPicPr>
                      <pic:blipFill>
                        <a:blip r:embed="rId15"/>
                        <a:srcRect b="0" l="0" r="0" t="0"/>
                        <a:stretch>
                          <a:fillRect/>
                        </a:stretch>
                      </pic:blipFill>
                      <pic:spPr>
                        <a:xfrm>
                          <a:off x="0" y="0"/>
                          <a:ext cx="5734050" cy="635"/>
                        </a:xfrm>
                        <a:prstGeom prst="rect"/>
                        <a:ln/>
                      </pic:spPr>
                    </pic:pic>
                  </a:graphicData>
                </a:graphic>
              </wp:anchor>
            </w:drawing>
          </mc:Fallback>
        </mc:AlternateContent>
      </w:r>
    </w:p>
    <w:p w:rsidR="007A58D6" w:rsidRDefault="00B23E93">
      <w:pPr>
        <w:tabs>
          <w:tab w:val="left" w:pos="560"/>
        </w:tabs>
        <w:spacing w:line="360" w:lineRule="auto"/>
        <w:rPr>
          <w:rFonts w:ascii="Cambria" w:eastAsia="Cambria" w:hAnsi="Cambria" w:cs="Cambria"/>
          <w:b/>
          <w:sz w:val="24"/>
          <w:szCs w:val="24"/>
        </w:rPr>
      </w:pPr>
      <w:proofErr w:type="spellStart"/>
      <w:r>
        <w:rPr>
          <w:rFonts w:ascii="Cambria" w:eastAsia="Cambria" w:hAnsi="Cambria" w:cs="Cambria"/>
          <w:b/>
          <w:sz w:val="24"/>
          <w:szCs w:val="24"/>
        </w:rPr>
        <w:t>Tahap</w:t>
      </w:r>
      <w:proofErr w:type="spellEnd"/>
      <w:r>
        <w:rPr>
          <w:rFonts w:ascii="Cambria" w:eastAsia="Cambria" w:hAnsi="Cambria" w:cs="Cambria"/>
          <w:b/>
          <w:sz w:val="24"/>
          <w:szCs w:val="24"/>
        </w:rPr>
        <w:t xml:space="preserve"> 4. </w:t>
      </w:r>
      <w:proofErr w:type="spellStart"/>
      <w:r>
        <w:rPr>
          <w:rFonts w:ascii="Cambria" w:eastAsia="Cambria" w:hAnsi="Cambria" w:cs="Cambria"/>
          <w:b/>
          <w:sz w:val="24"/>
          <w:szCs w:val="24"/>
        </w:rPr>
        <w:t>Kegiatan</w:t>
      </w:r>
      <w:proofErr w:type="spellEnd"/>
      <w:r>
        <w:rPr>
          <w:rFonts w:ascii="Cambria" w:eastAsia="Cambria" w:hAnsi="Cambria" w:cs="Cambria"/>
          <w:b/>
          <w:sz w:val="24"/>
          <w:szCs w:val="24"/>
        </w:rPr>
        <w:t xml:space="preserve"> </w:t>
      </w:r>
      <w:proofErr w:type="spellStart"/>
      <w:r>
        <w:rPr>
          <w:rFonts w:ascii="Cambria" w:eastAsia="Cambria" w:hAnsi="Cambria" w:cs="Cambria"/>
          <w:b/>
          <w:sz w:val="24"/>
          <w:szCs w:val="24"/>
        </w:rPr>
        <w:t>Pelaksanaan</w:t>
      </w:r>
      <w:proofErr w:type="spellEnd"/>
      <w:r>
        <w:rPr>
          <w:noProof/>
        </w:rPr>
        <w:drawing>
          <wp:anchor distT="0" distB="0" distL="114300" distR="114300" simplePos="0" relativeHeight="251661312" behindDoc="0" locked="0" layoutInCell="1" hidden="0" allowOverlap="1">
            <wp:simplePos x="0" y="0"/>
            <wp:positionH relativeFrom="column">
              <wp:posOffset>112940</wp:posOffset>
            </wp:positionH>
            <wp:positionV relativeFrom="paragraph">
              <wp:posOffset>4210685</wp:posOffset>
            </wp:positionV>
            <wp:extent cx="2887980" cy="2126615"/>
            <wp:effectExtent l="0" t="0" r="0" b="0"/>
            <wp:wrapSquare wrapText="bothSides" distT="0" distB="0" distL="114300" distR="114300"/>
            <wp:docPr id="20" name="image13.png" descr="IMG-20190810-WA0007"/>
            <wp:cNvGraphicFramePr/>
            <a:graphic xmlns:a="http://schemas.openxmlformats.org/drawingml/2006/main">
              <a:graphicData uri="http://schemas.openxmlformats.org/drawingml/2006/picture">
                <pic:pic xmlns:pic="http://schemas.openxmlformats.org/drawingml/2006/picture">
                  <pic:nvPicPr>
                    <pic:cNvPr id="0" name="image13.png" descr="IMG-20190810-WA0007"/>
                    <pic:cNvPicPr preferRelativeResize="0"/>
                  </pic:nvPicPr>
                  <pic:blipFill>
                    <a:blip r:embed="rId16"/>
                    <a:srcRect r="13622"/>
                    <a:stretch>
                      <a:fillRect/>
                    </a:stretch>
                  </pic:blipFill>
                  <pic:spPr>
                    <a:xfrm>
                      <a:off x="0" y="0"/>
                      <a:ext cx="2887980" cy="2126615"/>
                    </a:xfrm>
                    <a:prstGeom prst="rect">
                      <a:avLst/>
                    </a:prstGeom>
                    <a:ln/>
                  </pic:spPr>
                </pic:pic>
              </a:graphicData>
            </a:graphic>
          </wp:anchor>
        </w:drawing>
      </w:r>
      <w:r>
        <w:rPr>
          <w:noProof/>
        </w:rPr>
        <w:drawing>
          <wp:anchor distT="0" distB="0" distL="114300" distR="114300" simplePos="0" relativeHeight="251662336" behindDoc="0" locked="0" layoutInCell="1" hidden="0" allowOverlap="1">
            <wp:simplePos x="0" y="0"/>
            <wp:positionH relativeFrom="column">
              <wp:posOffset>3088640</wp:posOffset>
            </wp:positionH>
            <wp:positionV relativeFrom="paragraph">
              <wp:posOffset>4210776</wp:posOffset>
            </wp:positionV>
            <wp:extent cx="2771775" cy="2126615"/>
            <wp:effectExtent l="0" t="0" r="0" b="0"/>
            <wp:wrapSquare wrapText="bothSides" distT="0" distB="0" distL="114300" distR="114300"/>
            <wp:docPr id="15" name="image1.png" descr="IMG-20190810-WA0008"/>
            <wp:cNvGraphicFramePr/>
            <a:graphic xmlns:a="http://schemas.openxmlformats.org/drawingml/2006/main">
              <a:graphicData uri="http://schemas.openxmlformats.org/drawingml/2006/picture">
                <pic:pic xmlns:pic="http://schemas.openxmlformats.org/drawingml/2006/picture">
                  <pic:nvPicPr>
                    <pic:cNvPr id="0" name="image1.png" descr="IMG-20190810-WA0008"/>
                    <pic:cNvPicPr preferRelativeResize="0"/>
                  </pic:nvPicPr>
                  <pic:blipFill>
                    <a:blip r:embed="rId17"/>
                    <a:srcRect r="9425"/>
                    <a:stretch>
                      <a:fillRect/>
                    </a:stretch>
                  </pic:blipFill>
                  <pic:spPr>
                    <a:xfrm>
                      <a:off x="0" y="0"/>
                      <a:ext cx="2771775" cy="2126615"/>
                    </a:xfrm>
                    <a:prstGeom prst="rect">
                      <a:avLst/>
                    </a:prstGeom>
                    <a:ln/>
                  </pic:spPr>
                </pic:pic>
              </a:graphicData>
            </a:graphic>
          </wp:anchor>
        </w:drawing>
      </w:r>
    </w:p>
    <w:p w:rsidR="007A58D6" w:rsidRDefault="00B23E93">
      <w:pPr>
        <w:tabs>
          <w:tab w:val="left" w:pos="560"/>
        </w:tabs>
        <w:spacing w:after="200" w:line="360" w:lineRule="auto"/>
        <w:jc w:val="center"/>
        <w:rPr>
          <w:rFonts w:ascii="Cambria" w:eastAsia="Cambria" w:hAnsi="Cambria" w:cs="Cambria"/>
          <w:sz w:val="24"/>
          <w:szCs w:val="24"/>
        </w:rPr>
      </w:pPr>
      <w:r>
        <w:rPr>
          <w:rFonts w:ascii="Cambria" w:eastAsia="Cambria" w:hAnsi="Cambria" w:cs="Cambria"/>
          <w:sz w:val="24"/>
          <w:szCs w:val="24"/>
        </w:rPr>
        <w:t xml:space="preserve">   </w:t>
      </w:r>
      <w:r>
        <w:rPr>
          <w:noProof/>
        </w:rPr>
        <mc:AlternateContent>
          <mc:Choice Requires="wps">
            <w:drawing>
              <wp:anchor distT="0" distB="0" distL="114300" distR="114300" simplePos="0" relativeHeight="251663360" behindDoc="0" locked="0" layoutInCell="1" hidden="0" allowOverlap="1">
                <wp:simplePos x="0" y="0"/>
                <wp:positionH relativeFrom="column">
                  <wp:posOffset>623569</wp:posOffset>
                </wp:positionH>
                <wp:positionV relativeFrom="paragraph">
                  <wp:posOffset>2204176</wp:posOffset>
                </wp:positionV>
                <wp:extent cx="4179570" cy="333375"/>
                <wp:effectExtent l="0" t="0" r="0" b="9525"/>
                <wp:wrapSquare wrapText="bothSides" distT="0" distB="0" distL="114300" distR="114300"/>
                <wp:docPr id="13" name="Text Box 13"/>
                <wp:cNvGraphicFramePr/>
                <a:graphic xmlns:a="http://schemas.openxmlformats.org/drawingml/2006/main">
                  <a:graphicData uri="http://schemas.microsoft.com/office/word/2010/wordprocessingShape">
                    <wps:wsp>
                      <wps:cNvSpPr txBox="1"/>
                      <wps:spPr>
                        <a:xfrm>
                          <a:off x="0" y="0"/>
                          <a:ext cx="4179570" cy="333375"/>
                        </a:xfrm>
                        <a:prstGeom prst="rect">
                          <a:avLst/>
                        </a:prstGeom>
                        <a:solidFill>
                          <a:prstClr val="white"/>
                        </a:solidFill>
                        <a:ln>
                          <a:noFill/>
                        </a:ln>
                        <a:effectLst/>
                      </wps:spPr>
                      <wps:txbx>
                        <w:txbxContent>
                          <w:p w:rsidR="000A50B6" w:rsidRPr="00662B21" w:rsidRDefault="00B23E93" w:rsidP="00662B21">
                            <w:pPr>
                              <w:pStyle w:val="Caption"/>
                              <w:spacing w:after="0"/>
                              <w:jc w:val="center"/>
                              <w:rPr>
                                <w:rFonts w:asciiTheme="majorHAnsi" w:hAnsiTheme="majorHAnsi"/>
                                <w:i w:val="0"/>
                                <w:iCs w:val="0"/>
                                <w:noProof/>
                                <w:color w:val="auto"/>
                                <w:sz w:val="24"/>
                                <w:szCs w:val="24"/>
                              </w:rPr>
                            </w:pPr>
                            <w:r w:rsidRPr="00662B21">
                              <w:rPr>
                                <w:rFonts w:asciiTheme="majorHAnsi" w:hAnsiTheme="majorHAnsi"/>
                                <w:i w:val="0"/>
                                <w:iCs w:val="0"/>
                                <w:color w:val="auto"/>
                                <w:sz w:val="24"/>
                                <w:szCs w:val="24"/>
                              </w:rPr>
                              <w:t xml:space="preserve">Gambar </w:t>
                            </w:r>
                            <w:r w:rsidRPr="00662B21">
                              <w:rPr>
                                <w:rFonts w:asciiTheme="majorHAnsi" w:hAnsiTheme="majorHAnsi"/>
                                <w:i w:val="0"/>
                                <w:iCs w:val="0"/>
                                <w:color w:val="auto"/>
                                <w:sz w:val="24"/>
                                <w:szCs w:val="24"/>
                              </w:rPr>
                              <w:fldChar w:fldCharType="begin"/>
                            </w:r>
                            <w:r w:rsidRPr="00662B21">
                              <w:rPr>
                                <w:rFonts w:asciiTheme="majorHAnsi" w:hAnsiTheme="majorHAnsi"/>
                                <w:i w:val="0"/>
                                <w:iCs w:val="0"/>
                                <w:color w:val="auto"/>
                                <w:sz w:val="24"/>
                                <w:szCs w:val="24"/>
                              </w:rPr>
                              <w:instrText xml:space="preserve"> SEQ Gambar \* ARABIC </w:instrText>
                            </w:r>
                            <w:r w:rsidRPr="00662B21">
                              <w:rPr>
                                <w:rFonts w:asciiTheme="majorHAnsi" w:hAnsiTheme="majorHAnsi"/>
                                <w:i w:val="0"/>
                                <w:iCs w:val="0"/>
                                <w:color w:val="auto"/>
                                <w:sz w:val="24"/>
                                <w:szCs w:val="24"/>
                              </w:rPr>
                              <w:fldChar w:fldCharType="separate"/>
                            </w:r>
                            <w:r>
                              <w:rPr>
                                <w:rFonts w:asciiTheme="majorHAnsi" w:hAnsiTheme="majorHAnsi"/>
                                <w:i w:val="0"/>
                                <w:iCs w:val="0"/>
                                <w:noProof/>
                                <w:color w:val="auto"/>
                                <w:sz w:val="24"/>
                                <w:szCs w:val="24"/>
                              </w:rPr>
                              <w:t>3</w:t>
                            </w:r>
                            <w:r w:rsidRPr="00662B21">
                              <w:rPr>
                                <w:rFonts w:asciiTheme="majorHAnsi" w:hAnsiTheme="majorHAnsi"/>
                                <w:i w:val="0"/>
                                <w:iCs w:val="0"/>
                                <w:color w:val="auto"/>
                                <w:sz w:val="24"/>
                                <w:szCs w:val="24"/>
                              </w:rPr>
                              <w:fldChar w:fldCharType="end"/>
                            </w:r>
                            <w:r w:rsidRPr="00662B21">
                              <w:rPr>
                                <w:rFonts w:asciiTheme="majorHAnsi" w:hAnsiTheme="majorHAnsi"/>
                                <w:i w:val="0"/>
                                <w:iCs w:val="0"/>
                                <w:color w:val="auto"/>
                                <w:sz w:val="24"/>
                                <w:szCs w:val="24"/>
                              </w:rPr>
                              <w:t>. Kegiatan pemberian materi</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623569</wp:posOffset>
                </wp:positionH>
                <wp:positionV relativeFrom="paragraph">
                  <wp:posOffset>2204176</wp:posOffset>
                </wp:positionV>
                <wp:extent cx="4179570" cy="342900"/>
                <wp:effectExtent b="0" l="0" r="0" t="0"/>
                <wp:wrapSquare wrapText="bothSides" distB="0" distT="0" distL="114300" distR="114300"/>
                <wp:docPr id="13" name="image14.png"/>
                <a:graphic>
                  <a:graphicData uri="http://schemas.openxmlformats.org/drawingml/2006/picture">
                    <pic:pic>
                      <pic:nvPicPr>
                        <pic:cNvPr id="0" name="image14.png"/>
                        <pic:cNvPicPr preferRelativeResize="0"/>
                      </pic:nvPicPr>
                      <pic:blipFill>
                        <a:blip r:embed="rId18"/>
                        <a:srcRect b="0" l="0" r="0" t="0"/>
                        <a:stretch>
                          <a:fillRect/>
                        </a:stretch>
                      </pic:blipFill>
                      <pic:spPr>
                        <a:xfrm>
                          <a:off x="0" y="0"/>
                          <a:ext cx="4179570" cy="342900"/>
                        </a:xfrm>
                        <a:prstGeom prst="rect"/>
                        <a:ln/>
                      </pic:spPr>
                    </pic:pic>
                  </a:graphicData>
                </a:graphic>
              </wp:anchor>
            </w:drawing>
          </mc:Fallback>
        </mc:AlternateContent>
      </w:r>
    </w:p>
    <w:p w:rsidR="007A58D6" w:rsidRDefault="00B23E93">
      <w:pPr>
        <w:spacing w:after="200" w:line="360" w:lineRule="auto"/>
        <w:ind w:firstLine="284"/>
        <w:jc w:val="both"/>
        <w:rPr>
          <w:rFonts w:ascii="Cambria" w:eastAsia="Cambria" w:hAnsi="Cambria" w:cs="Cambria"/>
          <w:sz w:val="24"/>
          <w:szCs w:val="24"/>
        </w:rPr>
      </w:pPr>
      <w:r>
        <w:rPr>
          <w:rFonts w:ascii="Cambria" w:eastAsia="Cambria" w:hAnsi="Cambria" w:cs="Cambria"/>
          <w:sz w:val="24"/>
          <w:szCs w:val="24"/>
        </w:rPr>
        <w:t xml:space="preserve">Pada </w:t>
      </w:r>
      <w:proofErr w:type="spellStart"/>
      <w:r>
        <w:rPr>
          <w:rFonts w:ascii="Cambria" w:eastAsia="Cambria" w:hAnsi="Cambria" w:cs="Cambria"/>
          <w:sz w:val="24"/>
          <w:szCs w:val="24"/>
        </w:rPr>
        <w:t>tahap</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ini</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adalah</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kegiatan</w:t>
      </w:r>
      <w:proofErr w:type="spellEnd"/>
      <w:r>
        <w:rPr>
          <w:rFonts w:ascii="Cambria" w:eastAsia="Cambria" w:hAnsi="Cambria" w:cs="Cambria"/>
          <w:sz w:val="24"/>
          <w:szCs w:val="24"/>
        </w:rPr>
        <w:t xml:space="preserve"> paling </w:t>
      </w:r>
      <w:proofErr w:type="spellStart"/>
      <w:r>
        <w:rPr>
          <w:rFonts w:ascii="Cambria" w:eastAsia="Cambria" w:hAnsi="Cambria" w:cs="Cambria"/>
          <w:sz w:val="24"/>
          <w:szCs w:val="24"/>
        </w:rPr>
        <w:t>penting</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yaitu</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pelaksaan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aplikasi</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dari</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pelatihan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penerapan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kegiatan</w:t>
      </w:r>
      <w:proofErr w:type="spellEnd"/>
      <w:r>
        <w:rPr>
          <w:rFonts w:ascii="Cambria" w:eastAsia="Cambria" w:hAnsi="Cambria" w:cs="Cambria"/>
          <w:sz w:val="24"/>
          <w:szCs w:val="24"/>
        </w:rPr>
        <w:t xml:space="preserve"> TPR </w:t>
      </w:r>
      <w:proofErr w:type="spellStart"/>
      <w:r>
        <w:rPr>
          <w:rFonts w:ascii="Cambria" w:eastAsia="Cambria" w:hAnsi="Cambria" w:cs="Cambria"/>
          <w:sz w:val="24"/>
          <w:szCs w:val="24"/>
        </w:rPr>
        <w:t>untuk</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meningkatkan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kemampuan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berbicara</w:t>
      </w:r>
      <w:proofErr w:type="spellEnd"/>
      <w:r>
        <w:rPr>
          <w:rFonts w:ascii="Cambria" w:eastAsia="Cambria" w:hAnsi="Cambria" w:cs="Cambria"/>
          <w:sz w:val="24"/>
          <w:szCs w:val="24"/>
        </w:rPr>
        <w:t xml:space="preserve"> dan </w:t>
      </w:r>
      <w:proofErr w:type="spellStart"/>
      <w:r>
        <w:rPr>
          <w:rFonts w:ascii="Cambria" w:eastAsia="Cambria" w:hAnsi="Cambria" w:cs="Cambria"/>
          <w:sz w:val="24"/>
          <w:szCs w:val="24"/>
        </w:rPr>
        <w:t>kreativitas</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siswa</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Kegiatan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lastRenderedPageBreak/>
        <w:t>ini</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dilaksanakan</w:t>
      </w:r>
      <w:proofErr w:type="spellEnd"/>
      <w:r>
        <w:rPr>
          <w:rFonts w:ascii="Cambria" w:eastAsia="Cambria" w:hAnsi="Cambria" w:cs="Cambria"/>
          <w:sz w:val="24"/>
          <w:szCs w:val="24"/>
        </w:rPr>
        <w:t xml:space="preserve"> di Gedung </w:t>
      </w:r>
      <w:proofErr w:type="spellStart"/>
      <w:r>
        <w:rPr>
          <w:rFonts w:ascii="Cambria" w:eastAsia="Cambria" w:hAnsi="Cambria" w:cs="Cambria"/>
          <w:sz w:val="24"/>
          <w:szCs w:val="24"/>
        </w:rPr>
        <w:t>Olah</w:t>
      </w:r>
      <w:proofErr w:type="spellEnd"/>
      <w:r>
        <w:rPr>
          <w:rFonts w:ascii="Cambria" w:eastAsia="Cambria" w:hAnsi="Cambria" w:cs="Cambria"/>
          <w:sz w:val="24"/>
          <w:szCs w:val="24"/>
        </w:rPr>
        <w:t xml:space="preserve"> Raga </w:t>
      </w:r>
      <w:proofErr w:type="spellStart"/>
      <w:r>
        <w:rPr>
          <w:rFonts w:ascii="Cambria" w:eastAsia="Cambria" w:hAnsi="Cambria" w:cs="Cambria"/>
          <w:sz w:val="24"/>
          <w:szCs w:val="24"/>
        </w:rPr>
        <w:t>Desa</w:t>
      </w:r>
      <w:proofErr w:type="spellEnd"/>
      <w:r>
        <w:rPr>
          <w:rFonts w:ascii="Cambria" w:eastAsia="Cambria" w:hAnsi="Cambria" w:cs="Cambria"/>
          <w:sz w:val="24"/>
          <w:szCs w:val="24"/>
        </w:rPr>
        <w:t xml:space="preserve"> pada </w:t>
      </w:r>
      <w:proofErr w:type="spellStart"/>
      <w:r>
        <w:rPr>
          <w:rFonts w:ascii="Cambria" w:eastAsia="Cambria" w:hAnsi="Cambria" w:cs="Cambria"/>
          <w:sz w:val="24"/>
          <w:szCs w:val="24"/>
        </w:rPr>
        <w:t>tanggal</w:t>
      </w:r>
      <w:proofErr w:type="spellEnd"/>
      <w:r>
        <w:rPr>
          <w:rFonts w:ascii="Cambria" w:eastAsia="Cambria" w:hAnsi="Cambria" w:cs="Cambria"/>
          <w:sz w:val="24"/>
          <w:szCs w:val="24"/>
        </w:rPr>
        <w:t xml:space="preserve"> 10 </w:t>
      </w:r>
      <w:proofErr w:type="spellStart"/>
      <w:r>
        <w:rPr>
          <w:rFonts w:ascii="Cambria" w:eastAsia="Cambria" w:hAnsi="Cambria" w:cs="Cambria"/>
          <w:sz w:val="24"/>
          <w:szCs w:val="24"/>
        </w:rPr>
        <w:t>Agustus</w:t>
      </w:r>
      <w:proofErr w:type="spellEnd"/>
      <w:r>
        <w:rPr>
          <w:rFonts w:ascii="Cambria" w:eastAsia="Cambria" w:hAnsi="Cambria" w:cs="Cambria"/>
          <w:sz w:val="24"/>
          <w:szCs w:val="24"/>
        </w:rPr>
        <w:t xml:space="preserve"> 2019 </w:t>
      </w:r>
      <w:proofErr w:type="spellStart"/>
      <w:r>
        <w:rPr>
          <w:rFonts w:ascii="Cambria" w:eastAsia="Cambria" w:hAnsi="Cambria" w:cs="Cambria"/>
          <w:sz w:val="24"/>
          <w:szCs w:val="24"/>
        </w:rPr>
        <w:t>dari</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mulai</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pukul</w:t>
      </w:r>
      <w:proofErr w:type="spellEnd"/>
      <w:r>
        <w:rPr>
          <w:rFonts w:ascii="Cambria" w:eastAsia="Cambria" w:hAnsi="Cambria" w:cs="Cambria"/>
          <w:sz w:val="24"/>
          <w:szCs w:val="24"/>
        </w:rPr>
        <w:t xml:space="preserve"> 08.00 </w:t>
      </w:r>
      <w:proofErr w:type="spellStart"/>
      <w:r>
        <w:rPr>
          <w:rFonts w:ascii="Cambria" w:eastAsia="Cambria" w:hAnsi="Cambria" w:cs="Cambria"/>
          <w:sz w:val="24"/>
          <w:szCs w:val="24"/>
        </w:rPr>
        <w:t>hingga</w:t>
      </w:r>
      <w:proofErr w:type="spellEnd"/>
      <w:r>
        <w:rPr>
          <w:rFonts w:ascii="Cambria" w:eastAsia="Cambria" w:hAnsi="Cambria" w:cs="Cambria"/>
          <w:sz w:val="24"/>
          <w:szCs w:val="24"/>
        </w:rPr>
        <w:t xml:space="preserve"> 12.00. Tim </w:t>
      </w:r>
      <w:proofErr w:type="spellStart"/>
      <w:r>
        <w:rPr>
          <w:rFonts w:ascii="Cambria" w:eastAsia="Cambria" w:hAnsi="Cambria" w:cs="Cambria"/>
          <w:sz w:val="24"/>
          <w:szCs w:val="24"/>
        </w:rPr>
        <w:t>pelaksana</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memberikan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pelatihan</w:t>
      </w:r>
      <w:proofErr w:type="spellEnd"/>
      <w:r>
        <w:rPr>
          <w:rFonts w:ascii="Cambria" w:eastAsia="Cambria" w:hAnsi="Cambria" w:cs="Cambria"/>
          <w:sz w:val="24"/>
          <w:szCs w:val="24"/>
        </w:rPr>
        <w:t xml:space="preserve"> dan </w:t>
      </w:r>
      <w:proofErr w:type="spellStart"/>
      <w:r>
        <w:rPr>
          <w:rFonts w:ascii="Cambria" w:eastAsia="Cambria" w:hAnsi="Cambria" w:cs="Cambria"/>
          <w:sz w:val="24"/>
          <w:szCs w:val="24"/>
        </w:rPr>
        <w:t>penerangan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materi</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serta</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peserta</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mengadakan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praktek</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setelah</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pemberian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materi</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diberikan</w:t>
      </w:r>
      <w:proofErr w:type="spellEnd"/>
      <w:r>
        <w:rPr>
          <w:rFonts w:ascii="Cambria" w:eastAsia="Cambria" w:hAnsi="Cambria" w:cs="Cambria"/>
          <w:sz w:val="24"/>
          <w:szCs w:val="24"/>
        </w:rPr>
        <w:t>.</w:t>
      </w:r>
    </w:p>
    <w:p w:rsidR="007A58D6" w:rsidRDefault="00B23E93">
      <w:pPr>
        <w:spacing w:line="360" w:lineRule="auto"/>
        <w:jc w:val="both"/>
        <w:rPr>
          <w:rFonts w:ascii="Cambria" w:eastAsia="Cambria" w:hAnsi="Cambria" w:cs="Cambria"/>
          <w:b/>
          <w:sz w:val="24"/>
          <w:szCs w:val="24"/>
        </w:rPr>
      </w:pPr>
      <w:proofErr w:type="spellStart"/>
      <w:r>
        <w:rPr>
          <w:rFonts w:ascii="Cambria" w:eastAsia="Cambria" w:hAnsi="Cambria" w:cs="Cambria"/>
          <w:b/>
          <w:sz w:val="24"/>
          <w:szCs w:val="24"/>
        </w:rPr>
        <w:t>Tahap</w:t>
      </w:r>
      <w:proofErr w:type="spellEnd"/>
      <w:r>
        <w:rPr>
          <w:rFonts w:ascii="Cambria" w:eastAsia="Cambria" w:hAnsi="Cambria" w:cs="Cambria"/>
          <w:b/>
          <w:sz w:val="24"/>
          <w:szCs w:val="24"/>
        </w:rPr>
        <w:t xml:space="preserve"> 5. </w:t>
      </w:r>
      <w:proofErr w:type="spellStart"/>
      <w:r>
        <w:rPr>
          <w:rFonts w:ascii="Cambria" w:eastAsia="Cambria" w:hAnsi="Cambria" w:cs="Cambria"/>
          <w:b/>
          <w:sz w:val="24"/>
          <w:szCs w:val="24"/>
        </w:rPr>
        <w:t>Penyusunan</w:t>
      </w:r>
      <w:proofErr w:type="spellEnd"/>
      <w:r>
        <w:rPr>
          <w:rFonts w:ascii="Cambria" w:eastAsia="Cambria" w:hAnsi="Cambria" w:cs="Cambria"/>
          <w:b/>
          <w:sz w:val="24"/>
          <w:szCs w:val="24"/>
        </w:rPr>
        <w:t xml:space="preserve"> </w:t>
      </w:r>
      <w:proofErr w:type="spellStart"/>
      <w:r>
        <w:rPr>
          <w:rFonts w:ascii="Cambria" w:eastAsia="Cambria" w:hAnsi="Cambria" w:cs="Cambria"/>
          <w:b/>
          <w:sz w:val="24"/>
          <w:szCs w:val="24"/>
        </w:rPr>
        <w:t>Laporan</w:t>
      </w:r>
      <w:proofErr w:type="spellEnd"/>
      <w:r>
        <w:rPr>
          <w:rFonts w:ascii="Cambria" w:eastAsia="Cambria" w:hAnsi="Cambria" w:cs="Cambria"/>
          <w:b/>
          <w:sz w:val="24"/>
          <w:szCs w:val="24"/>
        </w:rPr>
        <w:t xml:space="preserve"> </w:t>
      </w:r>
      <w:proofErr w:type="spellStart"/>
      <w:r>
        <w:rPr>
          <w:rFonts w:ascii="Cambria" w:eastAsia="Cambria" w:hAnsi="Cambria" w:cs="Cambria"/>
          <w:b/>
          <w:sz w:val="24"/>
          <w:szCs w:val="24"/>
        </w:rPr>
        <w:t>Kegiatan</w:t>
      </w:r>
      <w:proofErr w:type="spellEnd"/>
      <w:r>
        <w:rPr>
          <w:rFonts w:ascii="Cambria" w:eastAsia="Cambria" w:hAnsi="Cambria" w:cs="Cambria"/>
          <w:b/>
          <w:sz w:val="24"/>
          <w:szCs w:val="24"/>
        </w:rPr>
        <w:t xml:space="preserve"> </w:t>
      </w:r>
      <w:proofErr w:type="spellStart"/>
      <w:r>
        <w:rPr>
          <w:rFonts w:ascii="Cambria" w:eastAsia="Cambria" w:hAnsi="Cambria" w:cs="Cambria"/>
          <w:b/>
          <w:sz w:val="24"/>
          <w:szCs w:val="24"/>
        </w:rPr>
        <w:t>Pengabdian</w:t>
      </w:r>
      <w:proofErr w:type="spellEnd"/>
    </w:p>
    <w:p w:rsidR="007A58D6" w:rsidRDefault="00B23E93">
      <w:pPr>
        <w:spacing w:after="200" w:line="360" w:lineRule="auto"/>
        <w:ind w:firstLine="284"/>
        <w:jc w:val="both"/>
        <w:rPr>
          <w:rFonts w:ascii="Cambria" w:eastAsia="Cambria" w:hAnsi="Cambria" w:cs="Cambria"/>
          <w:sz w:val="24"/>
          <w:szCs w:val="24"/>
        </w:rPr>
      </w:pPr>
      <w:r>
        <w:rPr>
          <w:rFonts w:ascii="Cambria" w:eastAsia="Cambria" w:hAnsi="Cambria" w:cs="Cambria"/>
          <w:sz w:val="24"/>
          <w:szCs w:val="24"/>
        </w:rPr>
        <w:t xml:space="preserve">Pada </w:t>
      </w:r>
      <w:proofErr w:type="spellStart"/>
      <w:r>
        <w:rPr>
          <w:rFonts w:ascii="Cambria" w:eastAsia="Cambria" w:hAnsi="Cambria" w:cs="Cambria"/>
          <w:sz w:val="24"/>
          <w:szCs w:val="24"/>
        </w:rPr>
        <w:t>tahap</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ini</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adalah</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penyusunan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laporan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kegiatan</w:t>
      </w:r>
      <w:proofErr w:type="spellEnd"/>
      <w:r>
        <w:rPr>
          <w:rFonts w:ascii="Cambria" w:eastAsia="Cambria" w:hAnsi="Cambria" w:cs="Cambria"/>
          <w:sz w:val="24"/>
          <w:szCs w:val="24"/>
        </w:rPr>
        <w:t xml:space="preserve"> dan </w:t>
      </w:r>
      <w:proofErr w:type="spellStart"/>
      <w:r>
        <w:rPr>
          <w:rFonts w:ascii="Cambria" w:eastAsia="Cambria" w:hAnsi="Cambria" w:cs="Cambria"/>
          <w:sz w:val="24"/>
          <w:szCs w:val="24"/>
        </w:rPr>
        <w:t>hasil</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capaian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pengabdian</w:t>
      </w:r>
      <w:proofErr w:type="spellEnd"/>
      <w:r>
        <w:rPr>
          <w:rFonts w:ascii="Cambria" w:eastAsia="Cambria" w:hAnsi="Cambria" w:cs="Cambria"/>
          <w:sz w:val="24"/>
          <w:szCs w:val="24"/>
        </w:rPr>
        <w:t xml:space="preserve"> yang </w:t>
      </w:r>
      <w:proofErr w:type="spellStart"/>
      <w:r>
        <w:rPr>
          <w:rFonts w:ascii="Cambria" w:eastAsia="Cambria" w:hAnsi="Cambria" w:cs="Cambria"/>
          <w:sz w:val="24"/>
          <w:szCs w:val="24"/>
        </w:rPr>
        <w:t>telah</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dilaksanakan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Penyusunan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ini</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terdiri</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dari</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jurnal</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pengabdian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kepada</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masyarakat</w:t>
      </w:r>
      <w:proofErr w:type="spellEnd"/>
      <w:r>
        <w:rPr>
          <w:rFonts w:ascii="Cambria" w:eastAsia="Cambria" w:hAnsi="Cambria" w:cs="Cambria"/>
          <w:sz w:val="24"/>
          <w:szCs w:val="24"/>
        </w:rPr>
        <w:t xml:space="preserve"> dan </w:t>
      </w:r>
      <w:proofErr w:type="spellStart"/>
      <w:r>
        <w:rPr>
          <w:rFonts w:ascii="Cambria" w:eastAsia="Cambria" w:hAnsi="Cambria" w:cs="Cambria"/>
          <w:sz w:val="24"/>
          <w:szCs w:val="24"/>
        </w:rPr>
        <w:t>laporan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kegiatan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secara</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mendetail</w:t>
      </w:r>
      <w:proofErr w:type="spellEnd"/>
      <w:r>
        <w:rPr>
          <w:rFonts w:ascii="Cambria" w:eastAsia="Cambria" w:hAnsi="Cambria" w:cs="Cambria"/>
          <w:sz w:val="24"/>
          <w:szCs w:val="24"/>
        </w:rPr>
        <w:t xml:space="preserve">. </w:t>
      </w:r>
    </w:p>
    <w:p w:rsidR="007A58D6" w:rsidRDefault="00B23E93">
      <w:pPr>
        <w:pStyle w:val="Heading1"/>
        <w:numPr>
          <w:ilvl w:val="0"/>
          <w:numId w:val="5"/>
        </w:numPr>
        <w:ind w:left="284" w:hanging="284"/>
        <w:rPr>
          <w:b/>
          <w:color w:val="000000"/>
          <w:sz w:val="24"/>
          <w:szCs w:val="24"/>
        </w:rPr>
      </w:pPr>
      <w:r>
        <w:rPr>
          <w:b/>
          <w:color w:val="000000"/>
          <w:sz w:val="24"/>
          <w:szCs w:val="24"/>
        </w:rPr>
        <w:t>HASIL DAN PEMBAHASAN</w:t>
      </w:r>
    </w:p>
    <w:p w:rsidR="007A58D6" w:rsidRDefault="00B23E93">
      <w:pPr>
        <w:numPr>
          <w:ilvl w:val="0"/>
          <w:numId w:val="2"/>
        </w:numPr>
        <w:pBdr>
          <w:top w:val="nil"/>
          <w:left w:val="nil"/>
          <w:bottom w:val="nil"/>
          <w:right w:val="nil"/>
          <w:between w:val="nil"/>
        </w:pBdr>
        <w:tabs>
          <w:tab w:val="left" w:pos="284"/>
        </w:tabs>
        <w:spacing w:line="360" w:lineRule="auto"/>
        <w:ind w:left="0" w:right="119" w:firstLine="0"/>
        <w:jc w:val="both"/>
        <w:rPr>
          <w:rFonts w:ascii="Cambria" w:eastAsia="Cambria" w:hAnsi="Cambria" w:cs="Cambria"/>
          <w:b/>
          <w:color w:val="000000"/>
          <w:sz w:val="24"/>
          <w:szCs w:val="24"/>
        </w:rPr>
      </w:pPr>
      <w:proofErr w:type="spellStart"/>
      <w:r>
        <w:rPr>
          <w:rFonts w:ascii="Cambria" w:eastAsia="Cambria" w:hAnsi="Cambria" w:cs="Cambria"/>
          <w:b/>
          <w:color w:val="000000"/>
          <w:sz w:val="24"/>
          <w:szCs w:val="24"/>
        </w:rPr>
        <w:t>Peningkatkan</w:t>
      </w:r>
      <w:proofErr w:type="spellEnd"/>
      <w:r>
        <w:rPr>
          <w:rFonts w:ascii="Cambria" w:eastAsia="Cambria" w:hAnsi="Cambria" w:cs="Cambria"/>
          <w:b/>
          <w:color w:val="000000"/>
          <w:sz w:val="24"/>
          <w:szCs w:val="24"/>
        </w:rPr>
        <w:t xml:space="preserve"> </w:t>
      </w:r>
      <w:proofErr w:type="spellStart"/>
      <w:r>
        <w:rPr>
          <w:rFonts w:ascii="Cambria" w:eastAsia="Cambria" w:hAnsi="Cambria" w:cs="Cambria"/>
          <w:b/>
          <w:color w:val="000000"/>
          <w:sz w:val="24"/>
          <w:szCs w:val="24"/>
        </w:rPr>
        <w:t>pengetahuan</w:t>
      </w:r>
      <w:proofErr w:type="spellEnd"/>
      <w:r>
        <w:rPr>
          <w:rFonts w:ascii="Cambria" w:eastAsia="Cambria" w:hAnsi="Cambria" w:cs="Cambria"/>
          <w:b/>
          <w:color w:val="000000"/>
          <w:sz w:val="24"/>
          <w:szCs w:val="24"/>
        </w:rPr>
        <w:t xml:space="preserve"> dan </w:t>
      </w:r>
      <w:proofErr w:type="spellStart"/>
      <w:r>
        <w:rPr>
          <w:rFonts w:ascii="Cambria" w:eastAsia="Cambria" w:hAnsi="Cambria" w:cs="Cambria"/>
          <w:b/>
          <w:color w:val="000000"/>
          <w:sz w:val="24"/>
          <w:szCs w:val="24"/>
        </w:rPr>
        <w:t>keterampilan</w:t>
      </w:r>
      <w:proofErr w:type="spellEnd"/>
      <w:r>
        <w:rPr>
          <w:rFonts w:ascii="Cambria" w:eastAsia="Cambria" w:hAnsi="Cambria" w:cs="Cambria"/>
          <w:b/>
          <w:color w:val="000000"/>
          <w:sz w:val="24"/>
          <w:szCs w:val="24"/>
        </w:rPr>
        <w:t xml:space="preserve"> guru-guru </w:t>
      </w:r>
      <w:proofErr w:type="spellStart"/>
      <w:r>
        <w:rPr>
          <w:rFonts w:ascii="Cambria" w:eastAsia="Cambria" w:hAnsi="Cambria" w:cs="Cambria"/>
          <w:b/>
          <w:color w:val="000000"/>
          <w:sz w:val="24"/>
          <w:szCs w:val="24"/>
        </w:rPr>
        <w:t>bahasa</w:t>
      </w:r>
      <w:proofErr w:type="spellEnd"/>
      <w:r>
        <w:rPr>
          <w:rFonts w:ascii="Cambria" w:eastAsia="Cambria" w:hAnsi="Cambria" w:cs="Cambria"/>
          <w:b/>
          <w:color w:val="000000"/>
          <w:sz w:val="24"/>
          <w:szCs w:val="24"/>
        </w:rPr>
        <w:t xml:space="preserve"> </w:t>
      </w:r>
      <w:proofErr w:type="spellStart"/>
      <w:r>
        <w:rPr>
          <w:rFonts w:ascii="Cambria" w:eastAsia="Cambria" w:hAnsi="Cambria" w:cs="Cambria"/>
          <w:b/>
          <w:color w:val="000000"/>
          <w:sz w:val="24"/>
          <w:szCs w:val="24"/>
        </w:rPr>
        <w:t>Inggris</w:t>
      </w:r>
      <w:proofErr w:type="spellEnd"/>
      <w:r>
        <w:rPr>
          <w:rFonts w:ascii="Cambria" w:eastAsia="Cambria" w:hAnsi="Cambria" w:cs="Cambria"/>
          <w:b/>
          <w:color w:val="000000"/>
          <w:sz w:val="24"/>
          <w:szCs w:val="24"/>
        </w:rPr>
        <w:t xml:space="preserve"> </w:t>
      </w:r>
      <w:proofErr w:type="spellStart"/>
      <w:r>
        <w:rPr>
          <w:rFonts w:ascii="Cambria" w:eastAsia="Cambria" w:hAnsi="Cambria" w:cs="Cambria"/>
          <w:b/>
          <w:color w:val="000000"/>
          <w:sz w:val="24"/>
          <w:szCs w:val="24"/>
        </w:rPr>
        <w:t>dalam</w:t>
      </w:r>
      <w:proofErr w:type="spellEnd"/>
      <w:r>
        <w:rPr>
          <w:rFonts w:ascii="Cambria" w:eastAsia="Cambria" w:hAnsi="Cambria" w:cs="Cambria"/>
          <w:b/>
          <w:color w:val="000000"/>
          <w:sz w:val="24"/>
          <w:szCs w:val="24"/>
        </w:rPr>
        <w:t xml:space="preserve"> </w:t>
      </w:r>
      <w:proofErr w:type="spellStart"/>
      <w:r>
        <w:rPr>
          <w:rFonts w:ascii="Cambria" w:eastAsia="Cambria" w:hAnsi="Cambria" w:cs="Cambria"/>
          <w:b/>
          <w:color w:val="000000"/>
          <w:sz w:val="24"/>
          <w:szCs w:val="24"/>
        </w:rPr>
        <w:t>dalam</w:t>
      </w:r>
      <w:proofErr w:type="spellEnd"/>
      <w:r>
        <w:rPr>
          <w:rFonts w:ascii="Cambria" w:eastAsia="Cambria" w:hAnsi="Cambria" w:cs="Cambria"/>
          <w:b/>
          <w:color w:val="000000"/>
          <w:sz w:val="24"/>
          <w:szCs w:val="24"/>
        </w:rPr>
        <w:t xml:space="preserve"> </w:t>
      </w:r>
      <w:proofErr w:type="spellStart"/>
      <w:r>
        <w:rPr>
          <w:rFonts w:ascii="Cambria" w:eastAsia="Cambria" w:hAnsi="Cambria" w:cs="Cambria"/>
          <w:b/>
          <w:color w:val="000000"/>
          <w:sz w:val="24"/>
          <w:szCs w:val="24"/>
        </w:rPr>
        <w:t>melaksanakan</w:t>
      </w:r>
      <w:proofErr w:type="spellEnd"/>
      <w:r>
        <w:rPr>
          <w:rFonts w:ascii="Cambria" w:eastAsia="Cambria" w:hAnsi="Cambria" w:cs="Cambria"/>
          <w:b/>
          <w:color w:val="000000"/>
          <w:sz w:val="24"/>
          <w:szCs w:val="24"/>
        </w:rPr>
        <w:t xml:space="preserve"> </w:t>
      </w:r>
      <w:proofErr w:type="spellStart"/>
      <w:r>
        <w:rPr>
          <w:rFonts w:ascii="Cambria" w:eastAsia="Cambria" w:hAnsi="Cambria" w:cs="Cambria"/>
          <w:b/>
          <w:color w:val="000000"/>
          <w:sz w:val="24"/>
          <w:szCs w:val="24"/>
        </w:rPr>
        <w:t>pembelajaran</w:t>
      </w:r>
      <w:proofErr w:type="spellEnd"/>
      <w:r>
        <w:rPr>
          <w:rFonts w:ascii="Cambria" w:eastAsia="Cambria" w:hAnsi="Cambria" w:cs="Cambria"/>
          <w:b/>
          <w:color w:val="000000"/>
          <w:sz w:val="24"/>
          <w:szCs w:val="24"/>
        </w:rPr>
        <w:t xml:space="preserve"> </w:t>
      </w:r>
      <w:proofErr w:type="spellStart"/>
      <w:r>
        <w:rPr>
          <w:rFonts w:ascii="Cambria" w:eastAsia="Cambria" w:hAnsi="Cambria" w:cs="Cambria"/>
          <w:b/>
          <w:color w:val="000000"/>
          <w:sz w:val="24"/>
          <w:szCs w:val="24"/>
        </w:rPr>
        <w:t>dengan</w:t>
      </w:r>
      <w:proofErr w:type="spellEnd"/>
      <w:r>
        <w:rPr>
          <w:rFonts w:ascii="Cambria" w:eastAsia="Cambria" w:hAnsi="Cambria" w:cs="Cambria"/>
          <w:b/>
          <w:color w:val="000000"/>
          <w:sz w:val="24"/>
          <w:szCs w:val="24"/>
        </w:rPr>
        <w:t xml:space="preserve"> </w:t>
      </w:r>
      <w:proofErr w:type="spellStart"/>
      <w:r>
        <w:rPr>
          <w:rFonts w:ascii="Cambria" w:eastAsia="Cambria" w:hAnsi="Cambria" w:cs="Cambria"/>
          <w:b/>
          <w:color w:val="000000"/>
          <w:sz w:val="24"/>
          <w:szCs w:val="24"/>
        </w:rPr>
        <w:t>menerapkan</w:t>
      </w:r>
      <w:proofErr w:type="spellEnd"/>
      <w:r>
        <w:rPr>
          <w:rFonts w:ascii="Cambria" w:eastAsia="Cambria" w:hAnsi="Cambria" w:cs="Cambria"/>
          <w:b/>
          <w:color w:val="000000"/>
          <w:sz w:val="24"/>
          <w:szCs w:val="24"/>
        </w:rPr>
        <w:t xml:space="preserve"> </w:t>
      </w:r>
      <w:proofErr w:type="spellStart"/>
      <w:r>
        <w:rPr>
          <w:rFonts w:ascii="Cambria" w:eastAsia="Cambria" w:hAnsi="Cambria" w:cs="Cambria"/>
          <w:b/>
          <w:color w:val="000000"/>
          <w:sz w:val="24"/>
          <w:szCs w:val="24"/>
        </w:rPr>
        <w:t>metode</w:t>
      </w:r>
      <w:proofErr w:type="spellEnd"/>
      <w:r>
        <w:rPr>
          <w:rFonts w:ascii="Cambria" w:eastAsia="Cambria" w:hAnsi="Cambria" w:cs="Cambria"/>
          <w:b/>
          <w:color w:val="000000"/>
          <w:sz w:val="24"/>
          <w:szCs w:val="24"/>
        </w:rPr>
        <w:t xml:space="preserve"> TPR (</w:t>
      </w:r>
      <w:r>
        <w:rPr>
          <w:rFonts w:ascii="Cambria" w:eastAsia="Cambria" w:hAnsi="Cambria" w:cs="Cambria"/>
          <w:b/>
          <w:i/>
          <w:color w:val="000000"/>
          <w:sz w:val="24"/>
          <w:szCs w:val="24"/>
        </w:rPr>
        <w:t>Total Physical Response</w:t>
      </w:r>
      <w:r>
        <w:rPr>
          <w:rFonts w:ascii="Cambria" w:eastAsia="Cambria" w:hAnsi="Cambria" w:cs="Cambria"/>
          <w:b/>
          <w:color w:val="000000"/>
          <w:sz w:val="24"/>
          <w:szCs w:val="24"/>
        </w:rPr>
        <w:t>)</w:t>
      </w:r>
    </w:p>
    <w:p w:rsidR="007A58D6" w:rsidRDefault="00B23E93">
      <w:pPr>
        <w:pBdr>
          <w:top w:val="nil"/>
          <w:left w:val="nil"/>
          <w:bottom w:val="nil"/>
          <w:right w:val="nil"/>
          <w:between w:val="nil"/>
        </w:pBdr>
        <w:spacing w:line="360" w:lineRule="auto"/>
        <w:ind w:right="119" w:firstLine="284"/>
        <w:jc w:val="both"/>
        <w:rPr>
          <w:rFonts w:ascii="Cambria" w:eastAsia="Cambria" w:hAnsi="Cambria" w:cs="Cambria"/>
          <w:color w:val="000000"/>
          <w:sz w:val="24"/>
          <w:szCs w:val="24"/>
        </w:rPr>
      </w:pPr>
      <w:r>
        <w:rPr>
          <w:rFonts w:ascii="Cambria" w:eastAsia="Cambria" w:hAnsi="Cambria" w:cs="Cambria"/>
          <w:color w:val="000000"/>
          <w:sz w:val="24"/>
          <w:szCs w:val="24"/>
        </w:rPr>
        <w:t xml:space="preserve">Setelah </w:t>
      </w:r>
      <w:proofErr w:type="spellStart"/>
      <w:r>
        <w:rPr>
          <w:rFonts w:ascii="Cambria" w:eastAsia="Cambria" w:hAnsi="Cambria" w:cs="Cambria"/>
          <w:color w:val="000000"/>
          <w:sz w:val="24"/>
          <w:szCs w:val="24"/>
        </w:rPr>
        <w:t>pelatihan</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ini</w:t>
      </w:r>
      <w:proofErr w:type="spellEnd"/>
      <w:r>
        <w:rPr>
          <w:rFonts w:ascii="Cambria" w:eastAsia="Cambria" w:hAnsi="Cambria" w:cs="Cambria"/>
          <w:color w:val="000000"/>
          <w:sz w:val="24"/>
          <w:szCs w:val="24"/>
        </w:rPr>
        <w:t xml:space="preserve"> para guru </w:t>
      </w:r>
      <w:proofErr w:type="spellStart"/>
      <w:r>
        <w:rPr>
          <w:rFonts w:ascii="Cambria" w:eastAsia="Cambria" w:hAnsi="Cambria" w:cs="Cambria"/>
          <w:color w:val="000000"/>
          <w:sz w:val="24"/>
          <w:szCs w:val="24"/>
        </w:rPr>
        <w:t>memperoleh</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pencerahan</w:t>
      </w:r>
      <w:proofErr w:type="spellEnd"/>
      <w:r>
        <w:rPr>
          <w:rFonts w:ascii="Cambria" w:eastAsia="Cambria" w:hAnsi="Cambria" w:cs="Cambria"/>
          <w:color w:val="000000"/>
          <w:sz w:val="24"/>
          <w:szCs w:val="24"/>
        </w:rPr>
        <w:t xml:space="preserve"> dan </w:t>
      </w:r>
      <w:proofErr w:type="spellStart"/>
      <w:r>
        <w:rPr>
          <w:rFonts w:ascii="Cambria" w:eastAsia="Cambria" w:hAnsi="Cambria" w:cs="Cambria"/>
          <w:color w:val="000000"/>
          <w:sz w:val="24"/>
          <w:szCs w:val="24"/>
        </w:rPr>
        <w:t>informasi</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terkait</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aplikasi</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implementa</w:t>
      </w:r>
      <w:r>
        <w:rPr>
          <w:rFonts w:ascii="Cambria" w:eastAsia="Cambria" w:hAnsi="Cambria" w:cs="Cambria"/>
          <w:color w:val="000000"/>
          <w:sz w:val="24"/>
          <w:szCs w:val="24"/>
        </w:rPr>
        <w:t>si</w:t>
      </w:r>
      <w:proofErr w:type="spellEnd"/>
      <w:r>
        <w:rPr>
          <w:rFonts w:ascii="Cambria" w:eastAsia="Cambria" w:hAnsi="Cambria" w:cs="Cambria"/>
          <w:color w:val="000000"/>
          <w:sz w:val="24"/>
          <w:szCs w:val="24"/>
        </w:rPr>
        <w:t xml:space="preserve"> dan </w:t>
      </w:r>
      <w:proofErr w:type="spellStart"/>
      <w:r>
        <w:rPr>
          <w:rFonts w:ascii="Cambria" w:eastAsia="Cambria" w:hAnsi="Cambria" w:cs="Cambria"/>
          <w:color w:val="000000"/>
          <w:sz w:val="24"/>
          <w:szCs w:val="24"/>
        </w:rPr>
        <w:t>adaptasi</w:t>
      </w:r>
      <w:proofErr w:type="spellEnd"/>
      <w:r>
        <w:rPr>
          <w:rFonts w:ascii="Cambria" w:eastAsia="Cambria" w:hAnsi="Cambria" w:cs="Cambria"/>
          <w:color w:val="000000"/>
          <w:sz w:val="24"/>
          <w:szCs w:val="24"/>
        </w:rPr>
        <w:t xml:space="preserve"> TPR dan </w:t>
      </w:r>
      <w:proofErr w:type="spellStart"/>
      <w:r>
        <w:rPr>
          <w:rFonts w:ascii="Cambria" w:eastAsia="Cambria" w:hAnsi="Cambria" w:cs="Cambria"/>
          <w:color w:val="000000"/>
          <w:sz w:val="24"/>
          <w:szCs w:val="24"/>
        </w:rPr>
        <w:t>hal-hal</w:t>
      </w:r>
      <w:proofErr w:type="spellEnd"/>
      <w:r>
        <w:rPr>
          <w:rFonts w:ascii="Cambria" w:eastAsia="Cambria" w:hAnsi="Cambria" w:cs="Cambria"/>
          <w:color w:val="000000"/>
          <w:sz w:val="24"/>
          <w:szCs w:val="24"/>
        </w:rPr>
        <w:t xml:space="preserve"> yang </w:t>
      </w:r>
      <w:proofErr w:type="spellStart"/>
      <w:r>
        <w:rPr>
          <w:rFonts w:ascii="Cambria" w:eastAsia="Cambria" w:hAnsi="Cambria" w:cs="Cambria"/>
          <w:color w:val="000000"/>
          <w:sz w:val="24"/>
          <w:szCs w:val="24"/>
        </w:rPr>
        <w:t>bisa</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dilakukan</w:t>
      </w:r>
      <w:proofErr w:type="spellEnd"/>
      <w:r>
        <w:rPr>
          <w:rFonts w:ascii="Cambria" w:eastAsia="Cambria" w:hAnsi="Cambria" w:cs="Cambria"/>
          <w:color w:val="000000"/>
          <w:sz w:val="24"/>
          <w:szCs w:val="24"/>
        </w:rPr>
        <w:t xml:space="preserve"> di </w:t>
      </w:r>
      <w:proofErr w:type="spellStart"/>
      <w:r>
        <w:rPr>
          <w:rFonts w:ascii="Cambria" w:eastAsia="Cambria" w:hAnsi="Cambria" w:cs="Cambria"/>
          <w:color w:val="000000"/>
          <w:sz w:val="24"/>
          <w:szCs w:val="24"/>
        </w:rPr>
        <w:t>dalam</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kelas</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Materi</w:t>
      </w:r>
      <w:proofErr w:type="spellEnd"/>
      <w:r>
        <w:rPr>
          <w:rFonts w:ascii="Cambria" w:eastAsia="Cambria" w:hAnsi="Cambria" w:cs="Cambria"/>
          <w:color w:val="000000"/>
          <w:sz w:val="24"/>
          <w:szCs w:val="24"/>
        </w:rPr>
        <w:t xml:space="preserve"> yang </w:t>
      </w:r>
      <w:proofErr w:type="spellStart"/>
      <w:r>
        <w:rPr>
          <w:rFonts w:ascii="Cambria" w:eastAsia="Cambria" w:hAnsi="Cambria" w:cs="Cambria"/>
          <w:color w:val="000000"/>
          <w:sz w:val="24"/>
          <w:szCs w:val="24"/>
        </w:rPr>
        <w:t>diterima</w:t>
      </w:r>
      <w:proofErr w:type="spellEnd"/>
      <w:r>
        <w:rPr>
          <w:rFonts w:ascii="Cambria" w:eastAsia="Cambria" w:hAnsi="Cambria" w:cs="Cambria"/>
          <w:color w:val="000000"/>
          <w:sz w:val="24"/>
          <w:szCs w:val="24"/>
        </w:rPr>
        <w:t xml:space="preserve"> oleh para guru </w:t>
      </w:r>
      <w:proofErr w:type="spellStart"/>
      <w:r>
        <w:rPr>
          <w:rFonts w:ascii="Cambria" w:eastAsia="Cambria" w:hAnsi="Cambria" w:cs="Cambria"/>
          <w:color w:val="000000"/>
          <w:sz w:val="24"/>
          <w:szCs w:val="24"/>
        </w:rPr>
        <w:t>antara</w:t>
      </w:r>
      <w:proofErr w:type="spellEnd"/>
      <w:r>
        <w:rPr>
          <w:rFonts w:ascii="Cambria" w:eastAsia="Cambria" w:hAnsi="Cambria" w:cs="Cambria"/>
          <w:color w:val="000000"/>
          <w:sz w:val="24"/>
          <w:szCs w:val="24"/>
        </w:rPr>
        <w:t xml:space="preserve"> lain:</w:t>
      </w:r>
    </w:p>
    <w:p w:rsidR="007A58D6" w:rsidRDefault="00B23E93">
      <w:pPr>
        <w:numPr>
          <w:ilvl w:val="0"/>
          <w:numId w:val="3"/>
        </w:numPr>
        <w:pBdr>
          <w:top w:val="nil"/>
          <w:left w:val="nil"/>
          <w:bottom w:val="nil"/>
          <w:right w:val="nil"/>
          <w:between w:val="nil"/>
        </w:pBdr>
        <w:spacing w:line="360" w:lineRule="auto"/>
        <w:ind w:left="284" w:right="119" w:hanging="284"/>
        <w:jc w:val="both"/>
        <w:rPr>
          <w:rFonts w:ascii="Cambria" w:eastAsia="Cambria" w:hAnsi="Cambria" w:cs="Cambria"/>
          <w:color w:val="000000"/>
          <w:sz w:val="24"/>
          <w:szCs w:val="24"/>
        </w:rPr>
      </w:pPr>
      <w:proofErr w:type="spellStart"/>
      <w:r>
        <w:rPr>
          <w:rFonts w:ascii="Cambria" w:eastAsia="Cambria" w:hAnsi="Cambria" w:cs="Cambria"/>
          <w:color w:val="000000"/>
          <w:sz w:val="24"/>
          <w:szCs w:val="24"/>
        </w:rPr>
        <w:t>Perbedaan</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metode</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mengajar</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cara</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konvensional</w:t>
      </w:r>
      <w:proofErr w:type="spellEnd"/>
      <w:r>
        <w:rPr>
          <w:rFonts w:ascii="Cambria" w:eastAsia="Cambria" w:hAnsi="Cambria" w:cs="Cambria"/>
          <w:color w:val="000000"/>
          <w:sz w:val="24"/>
          <w:szCs w:val="24"/>
        </w:rPr>
        <w:t xml:space="preserve"> dan </w:t>
      </w:r>
      <w:proofErr w:type="spellStart"/>
      <w:r>
        <w:rPr>
          <w:rFonts w:ascii="Cambria" w:eastAsia="Cambria" w:hAnsi="Cambria" w:cs="Cambria"/>
          <w:color w:val="000000"/>
          <w:sz w:val="24"/>
          <w:szCs w:val="24"/>
        </w:rPr>
        <w:t>menggunakan</w:t>
      </w:r>
      <w:proofErr w:type="spellEnd"/>
      <w:r>
        <w:rPr>
          <w:rFonts w:ascii="Cambria" w:eastAsia="Cambria" w:hAnsi="Cambria" w:cs="Cambria"/>
          <w:color w:val="000000"/>
          <w:sz w:val="24"/>
          <w:szCs w:val="24"/>
        </w:rPr>
        <w:t xml:space="preserve"> ICT</w:t>
      </w:r>
    </w:p>
    <w:p w:rsidR="007A58D6" w:rsidRDefault="00B23E93">
      <w:pPr>
        <w:numPr>
          <w:ilvl w:val="0"/>
          <w:numId w:val="3"/>
        </w:numPr>
        <w:pBdr>
          <w:top w:val="nil"/>
          <w:left w:val="nil"/>
          <w:bottom w:val="nil"/>
          <w:right w:val="nil"/>
          <w:between w:val="nil"/>
        </w:pBdr>
        <w:spacing w:line="360" w:lineRule="auto"/>
        <w:ind w:left="284" w:right="119" w:hanging="284"/>
        <w:jc w:val="both"/>
        <w:rPr>
          <w:rFonts w:ascii="Cambria" w:eastAsia="Cambria" w:hAnsi="Cambria" w:cs="Cambria"/>
          <w:color w:val="000000"/>
          <w:sz w:val="24"/>
          <w:szCs w:val="24"/>
        </w:rPr>
      </w:pPr>
      <w:proofErr w:type="spellStart"/>
      <w:r>
        <w:rPr>
          <w:rFonts w:ascii="Cambria" w:eastAsia="Cambria" w:hAnsi="Cambria" w:cs="Cambria"/>
          <w:color w:val="000000"/>
          <w:sz w:val="24"/>
          <w:szCs w:val="24"/>
        </w:rPr>
        <w:t>Pengertian</w:t>
      </w:r>
      <w:proofErr w:type="spellEnd"/>
      <w:r>
        <w:rPr>
          <w:rFonts w:ascii="Cambria" w:eastAsia="Cambria" w:hAnsi="Cambria" w:cs="Cambria"/>
          <w:color w:val="000000"/>
          <w:sz w:val="24"/>
          <w:szCs w:val="24"/>
        </w:rPr>
        <w:t xml:space="preserve"> TPR</w:t>
      </w:r>
    </w:p>
    <w:p w:rsidR="007A58D6" w:rsidRDefault="00B23E93">
      <w:pPr>
        <w:numPr>
          <w:ilvl w:val="0"/>
          <w:numId w:val="3"/>
        </w:numPr>
        <w:pBdr>
          <w:top w:val="nil"/>
          <w:left w:val="nil"/>
          <w:bottom w:val="nil"/>
          <w:right w:val="nil"/>
          <w:between w:val="nil"/>
        </w:pBdr>
        <w:spacing w:line="360" w:lineRule="auto"/>
        <w:ind w:left="284" w:right="119" w:hanging="284"/>
        <w:jc w:val="both"/>
        <w:rPr>
          <w:rFonts w:ascii="Cambria" w:eastAsia="Cambria" w:hAnsi="Cambria" w:cs="Cambria"/>
          <w:color w:val="000000"/>
          <w:sz w:val="24"/>
          <w:szCs w:val="24"/>
        </w:rPr>
      </w:pPr>
      <w:proofErr w:type="spellStart"/>
      <w:r>
        <w:rPr>
          <w:rFonts w:ascii="Cambria" w:eastAsia="Cambria" w:hAnsi="Cambria" w:cs="Cambria"/>
          <w:color w:val="000000"/>
          <w:sz w:val="24"/>
          <w:szCs w:val="24"/>
        </w:rPr>
        <w:t>Manfaat</w:t>
      </w:r>
      <w:proofErr w:type="spellEnd"/>
      <w:r>
        <w:rPr>
          <w:rFonts w:ascii="Cambria" w:eastAsia="Cambria" w:hAnsi="Cambria" w:cs="Cambria"/>
          <w:color w:val="000000"/>
          <w:sz w:val="24"/>
          <w:szCs w:val="24"/>
        </w:rPr>
        <w:t xml:space="preserve"> TPR</w:t>
      </w:r>
    </w:p>
    <w:p w:rsidR="007A58D6" w:rsidRDefault="00B23E93">
      <w:pPr>
        <w:numPr>
          <w:ilvl w:val="0"/>
          <w:numId w:val="3"/>
        </w:numPr>
        <w:pBdr>
          <w:top w:val="nil"/>
          <w:left w:val="nil"/>
          <w:bottom w:val="nil"/>
          <w:right w:val="nil"/>
          <w:between w:val="nil"/>
        </w:pBdr>
        <w:spacing w:line="360" w:lineRule="auto"/>
        <w:ind w:left="284" w:right="119" w:hanging="284"/>
        <w:jc w:val="both"/>
        <w:rPr>
          <w:rFonts w:ascii="Cambria" w:eastAsia="Cambria" w:hAnsi="Cambria" w:cs="Cambria"/>
          <w:color w:val="000000"/>
          <w:sz w:val="24"/>
          <w:szCs w:val="24"/>
        </w:rPr>
      </w:pPr>
      <w:proofErr w:type="spellStart"/>
      <w:r>
        <w:rPr>
          <w:rFonts w:ascii="Cambria" w:eastAsia="Cambria" w:hAnsi="Cambria" w:cs="Cambria"/>
          <w:color w:val="000000"/>
          <w:sz w:val="24"/>
          <w:szCs w:val="24"/>
        </w:rPr>
        <w:t>Kekurangan</w:t>
      </w:r>
      <w:proofErr w:type="spellEnd"/>
      <w:r>
        <w:rPr>
          <w:rFonts w:ascii="Cambria" w:eastAsia="Cambria" w:hAnsi="Cambria" w:cs="Cambria"/>
          <w:color w:val="000000"/>
          <w:sz w:val="24"/>
          <w:szCs w:val="24"/>
        </w:rPr>
        <w:t xml:space="preserve"> dan </w:t>
      </w:r>
      <w:proofErr w:type="spellStart"/>
      <w:r>
        <w:rPr>
          <w:rFonts w:ascii="Cambria" w:eastAsia="Cambria" w:hAnsi="Cambria" w:cs="Cambria"/>
          <w:color w:val="000000"/>
          <w:sz w:val="24"/>
          <w:szCs w:val="24"/>
        </w:rPr>
        <w:t>kelebihan</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dalam</w:t>
      </w:r>
      <w:proofErr w:type="spellEnd"/>
      <w:r>
        <w:rPr>
          <w:rFonts w:ascii="Cambria" w:eastAsia="Cambria" w:hAnsi="Cambria" w:cs="Cambria"/>
          <w:color w:val="000000"/>
          <w:sz w:val="24"/>
          <w:szCs w:val="24"/>
        </w:rPr>
        <w:t xml:space="preserve"> TPR</w:t>
      </w:r>
    </w:p>
    <w:p w:rsidR="007A58D6" w:rsidRDefault="00B23E93">
      <w:pPr>
        <w:numPr>
          <w:ilvl w:val="0"/>
          <w:numId w:val="3"/>
        </w:numPr>
        <w:pBdr>
          <w:top w:val="nil"/>
          <w:left w:val="nil"/>
          <w:bottom w:val="nil"/>
          <w:right w:val="nil"/>
          <w:between w:val="nil"/>
        </w:pBdr>
        <w:spacing w:line="360" w:lineRule="auto"/>
        <w:ind w:left="284" w:right="119" w:hanging="284"/>
        <w:jc w:val="both"/>
        <w:rPr>
          <w:rFonts w:ascii="Cambria" w:eastAsia="Cambria" w:hAnsi="Cambria" w:cs="Cambria"/>
          <w:color w:val="000000"/>
          <w:sz w:val="24"/>
          <w:szCs w:val="24"/>
        </w:rPr>
      </w:pPr>
      <w:proofErr w:type="spellStart"/>
      <w:r>
        <w:rPr>
          <w:rFonts w:ascii="Cambria" w:eastAsia="Cambria" w:hAnsi="Cambria" w:cs="Cambria"/>
          <w:color w:val="000000"/>
          <w:sz w:val="24"/>
          <w:szCs w:val="24"/>
        </w:rPr>
        <w:t>Ungkapan</w:t>
      </w:r>
      <w:proofErr w:type="spellEnd"/>
      <w:r>
        <w:rPr>
          <w:rFonts w:ascii="Cambria" w:eastAsia="Cambria" w:hAnsi="Cambria" w:cs="Cambria"/>
          <w:color w:val="000000"/>
          <w:sz w:val="24"/>
          <w:szCs w:val="24"/>
        </w:rPr>
        <w:t xml:space="preserve"> dan </w:t>
      </w:r>
      <w:proofErr w:type="spellStart"/>
      <w:r>
        <w:rPr>
          <w:rFonts w:ascii="Cambria" w:eastAsia="Cambria" w:hAnsi="Cambria" w:cs="Cambria"/>
          <w:color w:val="000000"/>
          <w:sz w:val="24"/>
          <w:szCs w:val="24"/>
        </w:rPr>
        <w:t>frase</w:t>
      </w:r>
      <w:proofErr w:type="spellEnd"/>
      <w:r>
        <w:rPr>
          <w:rFonts w:ascii="Cambria" w:eastAsia="Cambria" w:hAnsi="Cambria" w:cs="Cambria"/>
          <w:color w:val="000000"/>
          <w:sz w:val="24"/>
          <w:szCs w:val="24"/>
        </w:rPr>
        <w:t xml:space="preserve"> yang </w:t>
      </w:r>
      <w:proofErr w:type="spellStart"/>
      <w:r>
        <w:rPr>
          <w:rFonts w:ascii="Cambria" w:eastAsia="Cambria" w:hAnsi="Cambria" w:cs="Cambria"/>
          <w:color w:val="000000"/>
          <w:sz w:val="24"/>
          <w:szCs w:val="24"/>
        </w:rPr>
        <w:t>bisa</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digunakan</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dalam</w:t>
      </w:r>
      <w:proofErr w:type="spellEnd"/>
      <w:r>
        <w:rPr>
          <w:rFonts w:ascii="Cambria" w:eastAsia="Cambria" w:hAnsi="Cambria" w:cs="Cambria"/>
          <w:color w:val="000000"/>
          <w:sz w:val="24"/>
          <w:szCs w:val="24"/>
        </w:rPr>
        <w:t xml:space="preserve"> TPR</w:t>
      </w:r>
    </w:p>
    <w:p w:rsidR="007A58D6" w:rsidRDefault="00B23E93">
      <w:pPr>
        <w:numPr>
          <w:ilvl w:val="0"/>
          <w:numId w:val="3"/>
        </w:numPr>
        <w:pBdr>
          <w:top w:val="nil"/>
          <w:left w:val="nil"/>
          <w:bottom w:val="nil"/>
          <w:right w:val="nil"/>
          <w:between w:val="nil"/>
        </w:pBdr>
        <w:spacing w:line="360" w:lineRule="auto"/>
        <w:ind w:left="284" w:right="119" w:hanging="284"/>
        <w:jc w:val="both"/>
        <w:rPr>
          <w:rFonts w:ascii="Cambria" w:eastAsia="Cambria" w:hAnsi="Cambria" w:cs="Cambria"/>
          <w:color w:val="000000"/>
          <w:sz w:val="24"/>
          <w:szCs w:val="24"/>
        </w:rPr>
      </w:pPr>
      <w:proofErr w:type="spellStart"/>
      <w:r>
        <w:rPr>
          <w:rFonts w:ascii="Cambria" w:eastAsia="Cambria" w:hAnsi="Cambria" w:cs="Cambria"/>
          <w:color w:val="000000"/>
          <w:sz w:val="24"/>
          <w:szCs w:val="24"/>
        </w:rPr>
        <w:t>Adaptasi</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metode</w:t>
      </w:r>
      <w:proofErr w:type="spellEnd"/>
      <w:r>
        <w:rPr>
          <w:rFonts w:ascii="Cambria" w:eastAsia="Cambria" w:hAnsi="Cambria" w:cs="Cambria"/>
          <w:color w:val="000000"/>
          <w:sz w:val="24"/>
          <w:szCs w:val="24"/>
        </w:rPr>
        <w:t xml:space="preserve"> TPR </w:t>
      </w:r>
      <w:proofErr w:type="spellStart"/>
      <w:r>
        <w:rPr>
          <w:rFonts w:ascii="Cambria" w:eastAsia="Cambria" w:hAnsi="Cambria" w:cs="Cambria"/>
          <w:color w:val="000000"/>
          <w:sz w:val="24"/>
          <w:szCs w:val="24"/>
        </w:rPr>
        <w:t>untuk</w:t>
      </w:r>
      <w:proofErr w:type="spellEnd"/>
      <w:r>
        <w:rPr>
          <w:rFonts w:ascii="Cambria" w:eastAsia="Cambria" w:hAnsi="Cambria" w:cs="Cambria"/>
          <w:color w:val="000000"/>
          <w:sz w:val="24"/>
          <w:szCs w:val="24"/>
        </w:rPr>
        <w:t xml:space="preserve"> </w:t>
      </w:r>
      <w:r>
        <w:rPr>
          <w:rFonts w:ascii="Cambria" w:eastAsia="Cambria" w:hAnsi="Cambria" w:cs="Cambria"/>
          <w:i/>
          <w:color w:val="000000"/>
          <w:sz w:val="24"/>
          <w:szCs w:val="24"/>
        </w:rPr>
        <w:t>speaking</w:t>
      </w:r>
    </w:p>
    <w:p w:rsidR="007A58D6" w:rsidRDefault="00B23E93">
      <w:pPr>
        <w:pBdr>
          <w:top w:val="nil"/>
          <w:left w:val="nil"/>
          <w:bottom w:val="nil"/>
          <w:right w:val="nil"/>
          <w:between w:val="nil"/>
        </w:pBdr>
        <w:spacing w:line="360" w:lineRule="auto"/>
        <w:ind w:right="119" w:firstLine="284"/>
        <w:jc w:val="both"/>
        <w:rPr>
          <w:rFonts w:ascii="Cambria" w:eastAsia="Cambria" w:hAnsi="Cambria" w:cs="Cambria"/>
          <w:color w:val="000000"/>
          <w:sz w:val="24"/>
          <w:szCs w:val="24"/>
        </w:rPr>
      </w:pPr>
      <w:proofErr w:type="spellStart"/>
      <w:r>
        <w:rPr>
          <w:rFonts w:ascii="Cambria" w:eastAsia="Cambria" w:hAnsi="Cambria" w:cs="Cambria"/>
          <w:color w:val="000000"/>
          <w:sz w:val="24"/>
          <w:szCs w:val="24"/>
        </w:rPr>
        <w:t>Bahwa</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dalam</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mengajar</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peserta</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bisa</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menggunakan</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metode</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konvensional</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selain</w:t>
      </w:r>
      <w:proofErr w:type="spellEnd"/>
      <w:r>
        <w:rPr>
          <w:rFonts w:ascii="Cambria" w:eastAsia="Cambria" w:hAnsi="Cambria" w:cs="Cambria"/>
          <w:color w:val="000000"/>
          <w:sz w:val="24"/>
          <w:szCs w:val="24"/>
        </w:rPr>
        <w:t xml:space="preserve"> TPR </w:t>
      </w:r>
      <w:proofErr w:type="spellStart"/>
      <w:r>
        <w:rPr>
          <w:rFonts w:ascii="Cambria" w:eastAsia="Cambria" w:hAnsi="Cambria" w:cs="Cambria"/>
          <w:color w:val="000000"/>
          <w:sz w:val="24"/>
          <w:szCs w:val="24"/>
        </w:rPr>
        <w:t>antara</w:t>
      </w:r>
      <w:proofErr w:type="spellEnd"/>
      <w:r>
        <w:rPr>
          <w:rFonts w:ascii="Cambria" w:eastAsia="Cambria" w:hAnsi="Cambria" w:cs="Cambria"/>
          <w:color w:val="000000"/>
          <w:sz w:val="24"/>
          <w:szCs w:val="24"/>
        </w:rPr>
        <w:t xml:space="preserve"> lain </w:t>
      </w:r>
      <w:proofErr w:type="spellStart"/>
      <w:r>
        <w:rPr>
          <w:rFonts w:ascii="Cambria" w:eastAsia="Cambria" w:hAnsi="Cambria" w:cs="Cambria"/>
          <w:color w:val="000000"/>
          <w:sz w:val="24"/>
          <w:szCs w:val="24"/>
        </w:rPr>
        <w:t>menggunakan</w:t>
      </w:r>
      <w:proofErr w:type="spellEnd"/>
      <w:r>
        <w:rPr>
          <w:rFonts w:ascii="Cambria" w:eastAsia="Cambria" w:hAnsi="Cambria" w:cs="Cambria"/>
          <w:color w:val="000000"/>
          <w:sz w:val="24"/>
          <w:szCs w:val="24"/>
        </w:rPr>
        <w:t xml:space="preserve"> flashcard, media </w:t>
      </w:r>
      <w:proofErr w:type="spellStart"/>
      <w:r>
        <w:rPr>
          <w:rFonts w:ascii="Cambria" w:eastAsia="Cambria" w:hAnsi="Cambria" w:cs="Cambria"/>
          <w:color w:val="000000"/>
          <w:sz w:val="24"/>
          <w:szCs w:val="24"/>
        </w:rPr>
        <w:t>barang</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bekas</w:t>
      </w:r>
      <w:proofErr w:type="spellEnd"/>
      <w:r>
        <w:rPr>
          <w:rFonts w:ascii="Cambria" w:eastAsia="Cambria" w:hAnsi="Cambria" w:cs="Cambria"/>
          <w:color w:val="000000"/>
          <w:sz w:val="24"/>
          <w:szCs w:val="24"/>
        </w:rPr>
        <w:t xml:space="preserve"> dan l</w:t>
      </w:r>
      <w:r>
        <w:rPr>
          <w:rFonts w:ascii="Cambria" w:eastAsia="Cambria" w:hAnsi="Cambria" w:cs="Cambria"/>
          <w:color w:val="000000"/>
          <w:sz w:val="24"/>
          <w:szCs w:val="24"/>
        </w:rPr>
        <w:t xml:space="preserve">ain </w:t>
      </w:r>
      <w:proofErr w:type="spellStart"/>
      <w:r>
        <w:rPr>
          <w:rFonts w:ascii="Cambria" w:eastAsia="Cambria" w:hAnsi="Cambria" w:cs="Cambria"/>
          <w:color w:val="000000"/>
          <w:sz w:val="24"/>
          <w:szCs w:val="24"/>
        </w:rPr>
        <w:t>sebagainya</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Terkait</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mengajar</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menggunakan</w:t>
      </w:r>
      <w:proofErr w:type="spellEnd"/>
      <w:r>
        <w:rPr>
          <w:rFonts w:ascii="Cambria" w:eastAsia="Cambria" w:hAnsi="Cambria" w:cs="Cambria"/>
          <w:color w:val="000000"/>
          <w:sz w:val="24"/>
          <w:szCs w:val="24"/>
        </w:rPr>
        <w:t xml:space="preserve"> ICT, para </w:t>
      </w:r>
      <w:proofErr w:type="spellStart"/>
      <w:r>
        <w:rPr>
          <w:rFonts w:ascii="Cambria" w:eastAsia="Cambria" w:hAnsi="Cambria" w:cs="Cambria"/>
          <w:color w:val="000000"/>
          <w:sz w:val="24"/>
          <w:szCs w:val="24"/>
        </w:rPr>
        <w:t>peserta</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bisa</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meningkatkan</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kualitas</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pembelajaran</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dengan</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memanfaatkan</w:t>
      </w:r>
      <w:proofErr w:type="spellEnd"/>
      <w:r>
        <w:rPr>
          <w:rFonts w:ascii="Cambria" w:eastAsia="Cambria" w:hAnsi="Cambria" w:cs="Cambria"/>
          <w:color w:val="000000"/>
          <w:sz w:val="24"/>
          <w:szCs w:val="24"/>
        </w:rPr>
        <w:t xml:space="preserve"> media </w:t>
      </w:r>
      <w:proofErr w:type="spellStart"/>
      <w:r>
        <w:rPr>
          <w:rFonts w:ascii="Cambria" w:eastAsia="Cambria" w:hAnsi="Cambria" w:cs="Cambria"/>
          <w:color w:val="000000"/>
          <w:sz w:val="24"/>
          <w:szCs w:val="24"/>
        </w:rPr>
        <w:t>secara</w:t>
      </w:r>
      <w:proofErr w:type="spellEnd"/>
      <w:r>
        <w:rPr>
          <w:rFonts w:ascii="Cambria" w:eastAsia="Cambria" w:hAnsi="Cambria" w:cs="Cambria"/>
          <w:color w:val="000000"/>
          <w:sz w:val="24"/>
          <w:szCs w:val="24"/>
        </w:rPr>
        <w:t xml:space="preserve"> daring </w:t>
      </w:r>
      <w:proofErr w:type="spellStart"/>
      <w:r>
        <w:rPr>
          <w:rFonts w:ascii="Cambria" w:eastAsia="Cambria" w:hAnsi="Cambria" w:cs="Cambria"/>
          <w:color w:val="000000"/>
          <w:sz w:val="24"/>
          <w:szCs w:val="24"/>
        </w:rPr>
        <w:t>misalnya</w:t>
      </w:r>
      <w:proofErr w:type="spellEnd"/>
      <w:r>
        <w:rPr>
          <w:rFonts w:ascii="Cambria" w:eastAsia="Cambria" w:hAnsi="Cambria" w:cs="Cambria"/>
          <w:color w:val="000000"/>
          <w:sz w:val="24"/>
          <w:szCs w:val="24"/>
        </w:rPr>
        <w:t xml:space="preserve"> Kahoot, Padlet </w:t>
      </w:r>
      <w:proofErr w:type="spellStart"/>
      <w:r>
        <w:rPr>
          <w:rFonts w:ascii="Cambria" w:eastAsia="Cambria" w:hAnsi="Cambria" w:cs="Cambria"/>
          <w:color w:val="000000"/>
          <w:sz w:val="24"/>
          <w:szCs w:val="24"/>
        </w:rPr>
        <w:t>atau</w:t>
      </w:r>
      <w:proofErr w:type="spellEnd"/>
      <w:r>
        <w:rPr>
          <w:rFonts w:ascii="Cambria" w:eastAsia="Cambria" w:hAnsi="Cambria" w:cs="Cambria"/>
          <w:color w:val="000000"/>
          <w:sz w:val="24"/>
          <w:szCs w:val="24"/>
        </w:rPr>
        <w:t xml:space="preserve"> Google classroom dan lain </w:t>
      </w:r>
      <w:proofErr w:type="spellStart"/>
      <w:r>
        <w:rPr>
          <w:rFonts w:ascii="Cambria" w:eastAsia="Cambria" w:hAnsi="Cambria" w:cs="Cambria"/>
          <w:color w:val="000000"/>
          <w:sz w:val="24"/>
          <w:szCs w:val="24"/>
        </w:rPr>
        <w:t>sebagainya</w:t>
      </w:r>
      <w:proofErr w:type="spellEnd"/>
      <w:r>
        <w:rPr>
          <w:rFonts w:ascii="Cambria" w:eastAsia="Cambria" w:hAnsi="Cambria" w:cs="Cambria"/>
          <w:color w:val="000000"/>
          <w:sz w:val="24"/>
          <w:szCs w:val="24"/>
        </w:rPr>
        <w:t>.</w:t>
      </w:r>
    </w:p>
    <w:p w:rsidR="007A58D6" w:rsidRDefault="00B23E93">
      <w:pPr>
        <w:pBdr>
          <w:top w:val="nil"/>
          <w:left w:val="nil"/>
          <w:bottom w:val="nil"/>
          <w:right w:val="nil"/>
          <w:between w:val="nil"/>
        </w:pBdr>
        <w:spacing w:after="200" w:line="360" w:lineRule="auto"/>
        <w:ind w:right="119" w:firstLine="284"/>
        <w:jc w:val="both"/>
        <w:rPr>
          <w:rFonts w:ascii="Cambria" w:eastAsia="Cambria" w:hAnsi="Cambria" w:cs="Cambria"/>
          <w:color w:val="000000"/>
          <w:sz w:val="24"/>
          <w:szCs w:val="24"/>
        </w:rPr>
      </w:pPr>
      <w:proofErr w:type="spellStart"/>
      <w:r>
        <w:rPr>
          <w:rFonts w:ascii="Cambria" w:eastAsia="Cambria" w:hAnsi="Cambria" w:cs="Cambria"/>
          <w:color w:val="000000"/>
          <w:sz w:val="24"/>
          <w:szCs w:val="24"/>
        </w:rPr>
        <w:t>Pengertian</w:t>
      </w:r>
      <w:proofErr w:type="spellEnd"/>
      <w:r>
        <w:rPr>
          <w:rFonts w:ascii="Cambria" w:eastAsia="Cambria" w:hAnsi="Cambria" w:cs="Cambria"/>
          <w:color w:val="000000"/>
          <w:sz w:val="24"/>
          <w:szCs w:val="24"/>
        </w:rPr>
        <w:t xml:space="preserve"> TPR </w:t>
      </w:r>
      <w:proofErr w:type="spellStart"/>
      <w:r>
        <w:rPr>
          <w:rFonts w:ascii="Cambria" w:eastAsia="Cambria" w:hAnsi="Cambria" w:cs="Cambria"/>
          <w:color w:val="000000"/>
          <w:sz w:val="24"/>
          <w:szCs w:val="24"/>
        </w:rPr>
        <w:t>diberikan</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kepada</w:t>
      </w:r>
      <w:proofErr w:type="spellEnd"/>
      <w:r>
        <w:rPr>
          <w:rFonts w:ascii="Cambria" w:eastAsia="Cambria" w:hAnsi="Cambria" w:cs="Cambria"/>
          <w:color w:val="000000"/>
          <w:sz w:val="24"/>
          <w:szCs w:val="24"/>
        </w:rPr>
        <w:t xml:space="preserve"> para </w:t>
      </w:r>
      <w:proofErr w:type="spellStart"/>
      <w:r>
        <w:rPr>
          <w:rFonts w:ascii="Cambria" w:eastAsia="Cambria" w:hAnsi="Cambria" w:cs="Cambria"/>
          <w:color w:val="000000"/>
          <w:sz w:val="24"/>
          <w:szCs w:val="24"/>
        </w:rPr>
        <w:t>peserta</w:t>
      </w:r>
      <w:proofErr w:type="spellEnd"/>
      <w:r>
        <w:rPr>
          <w:rFonts w:ascii="Cambria" w:eastAsia="Cambria" w:hAnsi="Cambria" w:cs="Cambria"/>
          <w:color w:val="000000"/>
          <w:sz w:val="24"/>
          <w:szCs w:val="24"/>
        </w:rPr>
        <w:t xml:space="preserve"> d</w:t>
      </w:r>
      <w:r>
        <w:rPr>
          <w:rFonts w:ascii="Cambria" w:eastAsia="Cambria" w:hAnsi="Cambria" w:cs="Cambria"/>
          <w:color w:val="000000"/>
          <w:sz w:val="24"/>
          <w:szCs w:val="24"/>
        </w:rPr>
        <w:t xml:space="preserve">an </w:t>
      </w:r>
      <w:proofErr w:type="spellStart"/>
      <w:r>
        <w:rPr>
          <w:rFonts w:ascii="Cambria" w:eastAsia="Cambria" w:hAnsi="Cambria" w:cs="Cambria"/>
          <w:color w:val="000000"/>
          <w:sz w:val="24"/>
          <w:szCs w:val="24"/>
        </w:rPr>
        <w:t>secara</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umum</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peserta</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memahami</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bahwa</w:t>
      </w:r>
      <w:proofErr w:type="spellEnd"/>
      <w:r>
        <w:rPr>
          <w:rFonts w:ascii="Cambria" w:eastAsia="Cambria" w:hAnsi="Cambria" w:cs="Cambria"/>
          <w:color w:val="000000"/>
          <w:sz w:val="24"/>
          <w:szCs w:val="24"/>
        </w:rPr>
        <w:t xml:space="preserve"> TPR </w:t>
      </w:r>
      <w:proofErr w:type="spellStart"/>
      <w:r>
        <w:rPr>
          <w:rFonts w:ascii="Cambria" w:eastAsia="Cambria" w:hAnsi="Cambria" w:cs="Cambria"/>
          <w:color w:val="000000"/>
          <w:sz w:val="24"/>
          <w:szCs w:val="24"/>
        </w:rPr>
        <w:t>adalah</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metode</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memberikan</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perintah</w:t>
      </w:r>
      <w:proofErr w:type="spellEnd"/>
      <w:r>
        <w:rPr>
          <w:rFonts w:ascii="Cambria" w:eastAsia="Cambria" w:hAnsi="Cambria" w:cs="Cambria"/>
          <w:color w:val="000000"/>
          <w:sz w:val="24"/>
          <w:szCs w:val="24"/>
        </w:rPr>
        <w:t xml:space="preserve"> yang </w:t>
      </w:r>
      <w:proofErr w:type="spellStart"/>
      <w:r>
        <w:rPr>
          <w:rFonts w:ascii="Cambria" w:eastAsia="Cambria" w:hAnsi="Cambria" w:cs="Cambria"/>
          <w:color w:val="000000"/>
          <w:sz w:val="24"/>
          <w:szCs w:val="24"/>
        </w:rPr>
        <w:t>diberikan</w:t>
      </w:r>
      <w:proofErr w:type="spellEnd"/>
      <w:r>
        <w:rPr>
          <w:rFonts w:ascii="Cambria" w:eastAsia="Cambria" w:hAnsi="Cambria" w:cs="Cambria"/>
          <w:color w:val="000000"/>
          <w:sz w:val="24"/>
          <w:szCs w:val="24"/>
        </w:rPr>
        <w:t xml:space="preserve"> oleh guru pada </w:t>
      </w:r>
      <w:proofErr w:type="spellStart"/>
      <w:r>
        <w:rPr>
          <w:rFonts w:ascii="Cambria" w:eastAsia="Cambria" w:hAnsi="Cambria" w:cs="Cambria"/>
          <w:color w:val="000000"/>
          <w:sz w:val="24"/>
          <w:szCs w:val="24"/>
        </w:rPr>
        <w:t>siswa</w:t>
      </w:r>
      <w:proofErr w:type="spellEnd"/>
      <w:r>
        <w:rPr>
          <w:rFonts w:ascii="Cambria" w:eastAsia="Cambria" w:hAnsi="Cambria" w:cs="Cambria"/>
          <w:color w:val="000000"/>
          <w:sz w:val="24"/>
          <w:szCs w:val="24"/>
        </w:rPr>
        <w:t xml:space="preserve"> dan </w:t>
      </w:r>
      <w:proofErr w:type="spellStart"/>
      <w:r>
        <w:rPr>
          <w:rFonts w:ascii="Cambria" w:eastAsia="Cambria" w:hAnsi="Cambria" w:cs="Cambria"/>
          <w:color w:val="000000"/>
          <w:sz w:val="24"/>
          <w:szCs w:val="24"/>
        </w:rPr>
        <w:t>kemudian</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siswa</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merespon</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perintah</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tersebut</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Metode</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ini</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bisa</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dimanfaatkan</w:t>
      </w:r>
      <w:proofErr w:type="spellEnd"/>
      <w:r>
        <w:rPr>
          <w:rFonts w:ascii="Cambria" w:eastAsia="Cambria" w:hAnsi="Cambria" w:cs="Cambria"/>
          <w:color w:val="000000"/>
          <w:sz w:val="24"/>
          <w:szCs w:val="24"/>
        </w:rPr>
        <w:t xml:space="preserve"> oleh </w:t>
      </w:r>
      <w:proofErr w:type="spellStart"/>
      <w:r>
        <w:rPr>
          <w:rFonts w:ascii="Cambria" w:eastAsia="Cambria" w:hAnsi="Cambria" w:cs="Cambria"/>
          <w:color w:val="000000"/>
          <w:sz w:val="24"/>
          <w:szCs w:val="24"/>
        </w:rPr>
        <w:t>pelajar</w:t>
      </w:r>
      <w:proofErr w:type="spellEnd"/>
      <w:r>
        <w:rPr>
          <w:rFonts w:ascii="Cambria" w:eastAsia="Cambria" w:hAnsi="Cambria" w:cs="Cambria"/>
          <w:color w:val="000000"/>
          <w:sz w:val="24"/>
          <w:szCs w:val="24"/>
        </w:rPr>
        <w:t xml:space="preserve"> pada level </w:t>
      </w:r>
      <w:proofErr w:type="spellStart"/>
      <w:r>
        <w:rPr>
          <w:rFonts w:ascii="Cambria" w:eastAsia="Cambria" w:hAnsi="Cambria" w:cs="Cambria"/>
          <w:color w:val="000000"/>
          <w:sz w:val="24"/>
          <w:szCs w:val="24"/>
        </w:rPr>
        <w:t>manapun</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namun</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akan</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lebih</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baik</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bila</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diterapk</w:t>
      </w:r>
      <w:r>
        <w:rPr>
          <w:rFonts w:ascii="Cambria" w:eastAsia="Cambria" w:hAnsi="Cambria" w:cs="Cambria"/>
          <w:color w:val="000000"/>
          <w:sz w:val="24"/>
          <w:szCs w:val="24"/>
        </w:rPr>
        <w:t>an</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kepada</w:t>
      </w:r>
      <w:proofErr w:type="spellEnd"/>
      <w:r>
        <w:rPr>
          <w:rFonts w:ascii="Cambria" w:eastAsia="Cambria" w:hAnsi="Cambria" w:cs="Cambria"/>
          <w:color w:val="000000"/>
          <w:sz w:val="24"/>
          <w:szCs w:val="24"/>
        </w:rPr>
        <w:t xml:space="preserve"> </w:t>
      </w:r>
      <w:r>
        <w:rPr>
          <w:rFonts w:ascii="Cambria" w:eastAsia="Cambria" w:hAnsi="Cambria" w:cs="Cambria"/>
          <w:i/>
          <w:color w:val="000000"/>
          <w:sz w:val="24"/>
          <w:szCs w:val="24"/>
        </w:rPr>
        <w:t>young learner</w:t>
      </w:r>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atau</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pelajar</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usia</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muda</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Manfaat</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dari</w:t>
      </w:r>
      <w:proofErr w:type="spellEnd"/>
      <w:r>
        <w:rPr>
          <w:rFonts w:ascii="Cambria" w:eastAsia="Cambria" w:hAnsi="Cambria" w:cs="Cambria"/>
          <w:color w:val="000000"/>
          <w:sz w:val="24"/>
          <w:szCs w:val="24"/>
        </w:rPr>
        <w:t xml:space="preserve"> TPR </w:t>
      </w:r>
      <w:proofErr w:type="spellStart"/>
      <w:r>
        <w:rPr>
          <w:rFonts w:ascii="Cambria" w:eastAsia="Cambria" w:hAnsi="Cambria" w:cs="Cambria"/>
          <w:color w:val="000000"/>
          <w:sz w:val="24"/>
          <w:szCs w:val="24"/>
        </w:rPr>
        <w:t>ini</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adalah</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peserta</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memahami</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bahwa</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metode</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ini</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menarik</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tidak</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membosankan</w:t>
      </w:r>
      <w:proofErr w:type="spellEnd"/>
      <w:r>
        <w:rPr>
          <w:rFonts w:ascii="Cambria" w:eastAsia="Cambria" w:hAnsi="Cambria" w:cs="Cambria"/>
          <w:color w:val="000000"/>
          <w:sz w:val="24"/>
          <w:szCs w:val="24"/>
        </w:rPr>
        <w:t xml:space="preserve"> dan </w:t>
      </w:r>
      <w:proofErr w:type="spellStart"/>
      <w:r>
        <w:rPr>
          <w:rFonts w:ascii="Cambria" w:eastAsia="Cambria" w:hAnsi="Cambria" w:cs="Cambria"/>
          <w:color w:val="000000"/>
          <w:sz w:val="24"/>
          <w:szCs w:val="24"/>
        </w:rPr>
        <w:t>bisa</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membuat</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siswa</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bergerak</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sekaligus</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melatih</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motorik</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mereka</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Dalam</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bahasa</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Inggris</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terutama</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bisa</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melatih</w:t>
      </w:r>
      <w:proofErr w:type="spellEnd"/>
      <w:r>
        <w:rPr>
          <w:rFonts w:ascii="Cambria" w:eastAsia="Cambria" w:hAnsi="Cambria" w:cs="Cambria"/>
          <w:color w:val="000000"/>
          <w:sz w:val="24"/>
          <w:szCs w:val="24"/>
        </w:rPr>
        <w:t xml:space="preserve"> vocabular</w:t>
      </w:r>
      <w:r>
        <w:rPr>
          <w:rFonts w:ascii="Cambria" w:eastAsia="Cambria" w:hAnsi="Cambria" w:cs="Cambria"/>
          <w:color w:val="000000"/>
          <w:sz w:val="24"/>
          <w:szCs w:val="24"/>
        </w:rPr>
        <w:t xml:space="preserve">y dan </w:t>
      </w:r>
      <w:r>
        <w:rPr>
          <w:rFonts w:ascii="Cambria" w:eastAsia="Cambria" w:hAnsi="Cambria" w:cs="Cambria"/>
          <w:color w:val="000000"/>
          <w:sz w:val="24"/>
          <w:szCs w:val="24"/>
        </w:rPr>
        <w:lastRenderedPageBreak/>
        <w:t xml:space="preserve">spelling </w:t>
      </w:r>
      <w:proofErr w:type="spellStart"/>
      <w:r>
        <w:rPr>
          <w:rFonts w:ascii="Cambria" w:eastAsia="Cambria" w:hAnsi="Cambria" w:cs="Cambria"/>
          <w:color w:val="000000"/>
          <w:sz w:val="24"/>
          <w:szCs w:val="24"/>
        </w:rPr>
        <w:t>mereka</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Dalam</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kekurangan</w:t>
      </w:r>
      <w:proofErr w:type="spellEnd"/>
      <w:r>
        <w:rPr>
          <w:rFonts w:ascii="Cambria" w:eastAsia="Cambria" w:hAnsi="Cambria" w:cs="Cambria"/>
          <w:color w:val="000000"/>
          <w:sz w:val="24"/>
          <w:szCs w:val="24"/>
        </w:rPr>
        <w:t xml:space="preserve"> dan </w:t>
      </w:r>
      <w:proofErr w:type="spellStart"/>
      <w:r>
        <w:rPr>
          <w:rFonts w:ascii="Cambria" w:eastAsia="Cambria" w:hAnsi="Cambria" w:cs="Cambria"/>
          <w:color w:val="000000"/>
          <w:sz w:val="24"/>
          <w:szCs w:val="24"/>
        </w:rPr>
        <w:t>kelebihan</w:t>
      </w:r>
      <w:proofErr w:type="spellEnd"/>
      <w:r>
        <w:rPr>
          <w:rFonts w:ascii="Cambria" w:eastAsia="Cambria" w:hAnsi="Cambria" w:cs="Cambria"/>
          <w:color w:val="000000"/>
          <w:sz w:val="24"/>
          <w:szCs w:val="24"/>
        </w:rPr>
        <w:t xml:space="preserve"> TPR, </w:t>
      </w:r>
      <w:proofErr w:type="spellStart"/>
      <w:r>
        <w:rPr>
          <w:rFonts w:ascii="Cambria" w:eastAsia="Cambria" w:hAnsi="Cambria" w:cs="Cambria"/>
          <w:color w:val="000000"/>
          <w:sz w:val="24"/>
          <w:szCs w:val="24"/>
        </w:rPr>
        <w:t>peserta</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memahami</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bahwa</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metode</w:t>
      </w:r>
      <w:proofErr w:type="spellEnd"/>
      <w:r>
        <w:rPr>
          <w:rFonts w:ascii="Cambria" w:eastAsia="Cambria" w:hAnsi="Cambria" w:cs="Cambria"/>
          <w:color w:val="000000"/>
          <w:sz w:val="24"/>
          <w:szCs w:val="24"/>
        </w:rPr>
        <w:t xml:space="preserve"> TPR </w:t>
      </w:r>
      <w:proofErr w:type="spellStart"/>
      <w:r>
        <w:rPr>
          <w:rFonts w:ascii="Cambria" w:eastAsia="Cambria" w:hAnsi="Cambria" w:cs="Cambria"/>
          <w:color w:val="000000"/>
          <w:sz w:val="24"/>
          <w:szCs w:val="24"/>
        </w:rPr>
        <w:t>tidak</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bisa</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dijadikan</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metode</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utama</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dalam</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setiap</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pembelajaran</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Kelebihan</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dari</w:t>
      </w:r>
      <w:proofErr w:type="spellEnd"/>
      <w:r>
        <w:rPr>
          <w:rFonts w:ascii="Cambria" w:eastAsia="Cambria" w:hAnsi="Cambria" w:cs="Cambria"/>
          <w:color w:val="000000"/>
          <w:sz w:val="24"/>
          <w:szCs w:val="24"/>
        </w:rPr>
        <w:t xml:space="preserve"> TPR yang </w:t>
      </w:r>
      <w:proofErr w:type="spellStart"/>
      <w:r>
        <w:rPr>
          <w:rFonts w:ascii="Cambria" w:eastAsia="Cambria" w:hAnsi="Cambria" w:cs="Cambria"/>
          <w:color w:val="000000"/>
          <w:sz w:val="24"/>
          <w:szCs w:val="24"/>
        </w:rPr>
        <w:t>disimpulkan</w:t>
      </w:r>
      <w:proofErr w:type="spellEnd"/>
      <w:r>
        <w:rPr>
          <w:rFonts w:ascii="Cambria" w:eastAsia="Cambria" w:hAnsi="Cambria" w:cs="Cambria"/>
          <w:color w:val="000000"/>
          <w:sz w:val="24"/>
          <w:szCs w:val="24"/>
        </w:rPr>
        <w:t xml:space="preserve"> oleh </w:t>
      </w:r>
      <w:proofErr w:type="spellStart"/>
      <w:r>
        <w:rPr>
          <w:rFonts w:ascii="Cambria" w:eastAsia="Cambria" w:hAnsi="Cambria" w:cs="Cambria"/>
          <w:color w:val="000000"/>
          <w:sz w:val="24"/>
          <w:szCs w:val="24"/>
        </w:rPr>
        <w:t>peserta</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adalah</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bisa</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meningkatkan</w:t>
      </w:r>
      <w:proofErr w:type="spellEnd"/>
      <w:r>
        <w:rPr>
          <w:rFonts w:ascii="Cambria" w:eastAsia="Cambria" w:hAnsi="Cambria" w:cs="Cambria"/>
          <w:color w:val="000000"/>
          <w:sz w:val="24"/>
          <w:szCs w:val="24"/>
        </w:rPr>
        <w:t xml:space="preserve"> vocabulary dan </w:t>
      </w:r>
      <w:proofErr w:type="spellStart"/>
      <w:r>
        <w:rPr>
          <w:rFonts w:ascii="Cambria" w:eastAsia="Cambria" w:hAnsi="Cambria" w:cs="Cambria"/>
          <w:color w:val="000000"/>
          <w:sz w:val="24"/>
          <w:szCs w:val="24"/>
        </w:rPr>
        <w:t>motorik</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siswa</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namun</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kekurangannya</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adalah</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mungkin</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tidak</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akan</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terlalu</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membantu</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kepada</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siswa</w:t>
      </w:r>
      <w:proofErr w:type="spellEnd"/>
      <w:r>
        <w:rPr>
          <w:rFonts w:ascii="Cambria" w:eastAsia="Cambria" w:hAnsi="Cambria" w:cs="Cambria"/>
          <w:color w:val="000000"/>
          <w:sz w:val="24"/>
          <w:szCs w:val="24"/>
        </w:rPr>
        <w:t xml:space="preserve"> yang </w:t>
      </w:r>
      <w:proofErr w:type="spellStart"/>
      <w:r>
        <w:rPr>
          <w:rFonts w:ascii="Cambria" w:eastAsia="Cambria" w:hAnsi="Cambria" w:cs="Cambria"/>
          <w:color w:val="000000"/>
          <w:sz w:val="24"/>
          <w:szCs w:val="24"/>
        </w:rPr>
        <w:t>pemalu</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Ungkapan</w:t>
      </w:r>
      <w:proofErr w:type="spellEnd"/>
      <w:r>
        <w:rPr>
          <w:rFonts w:ascii="Cambria" w:eastAsia="Cambria" w:hAnsi="Cambria" w:cs="Cambria"/>
          <w:color w:val="000000"/>
          <w:sz w:val="24"/>
          <w:szCs w:val="24"/>
        </w:rPr>
        <w:t xml:space="preserve"> dan </w:t>
      </w:r>
      <w:proofErr w:type="spellStart"/>
      <w:r>
        <w:rPr>
          <w:rFonts w:ascii="Cambria" w:eastAsia="Cambria" w:hAnsi="Cambria" w:cs="Cambria"/>
          <w:color w:val="000000"/>
          <w:sz w:val="24"/>
          <w:szCs w:val="24"/>
        </w:rPr>
        <w:t>frase</w:t>
      </w:r>
      <w:proofErr w:type="spellEnd"/>
      <w:r>
        <w:rPr>
          <w:rFonts w:ascii="Cambria" w:eastAsia="Cambria" w:hAnsi="Cambria" w:cs="Cambria"/>
          <w:color w:val="000000"/>
          <w:sz w:val="24"/>
          <w:szCs w:val="24"/>
        </w:rPr>
        <w:t xml:space="preserve"> yang </w:t>
      </w:r>
      <w:proofErr w:type="spellStart"/>
      <w:r>
        <w:rPr>
          <w:rFonts w:ascii="Cambria" w:eastAsia="Cambria" w:hAnsi="Cambria" w:cs="Cambria"/>
          <w:color w:val="000000"/>
          <w:sz w:val="24"/>
          <w:szCs w:val="24"/>
        </w:rPr>
        <w:t>bisa</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digunakan</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dalam</w:t>
      </w:r>
      <w:proofErr w:type="spellEnd"/>
      <w:r>
        <w:rPr>
          <w:rFonts w:ascii="Cambria" w:eastAsia="Cambria" w:hAnsi="Cambria" w:cs="Cambria"/>
          <w:color w:val="000000"/>
          <w:sz w:val="24"/>
          <w:szCs w:val="24"/>
        </w:rPr>
        <w:t xml:space="preserve"> TPR yang </w:t>
      </w:r>
      <w:proofErr w:type="spellStart"/>
      <w:r>
        <w:rPr>
          <w:rFonts w:ascii="Cambria" w:eastAsia="Cambria" w:hAnsi="Cambria" w:cs="Cambria"/>
          <w:color w:val="000000"/>
          <w:sz w:val="24"/>
          <w:szCs w:val="24"/>
        </w:rPr>
        <w:t>dipahami</w:t>
      </w:r>
      <w:proofErr w:type="spellEnd"/>
      <w:r>
        <w:rPr>
          <w:rFonts w:ascii="Cambria" w:eastAsia="Cambria" w:hAnsi="Cambria" w:cs="Cambria"/>
          <w:color w:val="000000"/>
          <w:sz w:val="24"/>
          <w:szCs w:val="24"/>
        </w:rPr>
        <w:t xml:space="preserve"> oleh para </w:t>
      </w:r>
      <w:proofErr w:type="spellStart"/>
      <w:r>
        <w:rPr>
          <w:rFonts w:ascii="Cambria" w:eastAsia="Cambria" w:hAnsi="Cambria" w:cs="Cambria"/>
          <w:color w:val="000000"/>
          <w:sz w:val="24"/>
          <w:szCs w:val="24"/>
        </w:rPr>
        <w:t>peserta</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berupa</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instruksi</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langsung</w:t>
      </w:r>
      <w:proofErr w:type="spellEnd"/>
      <w:r>
        <w:rPr>
          <w:rFonts w:ascii="Cambria" w:eastAsia="Cambria" w:hAnsi="Cambria" w:cs="Cambria"/>
          <w:color w:val="000000"/>
          <w:sz w:val="24"/>
          <w:szCs w:val="24"/>
        </w:rPr>
        <w:t xml:space="preserve"> dan </w:t>
      </w:r>
      <w:proofErr w:type="spellStart"/>
      <w:r>
        <w:rPr>
          <w:rFonts w:ascii="Cambria" w:eastAsia="Cambria" w:hAnsi="Cambria" w:cs="Cambria"/>
          <w:color w:val="000000"/>
          <w:sz w:val="24"/>
          <w:szCs w:val="24"/>
        </w:rPr>
        <w:t>spesifik</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misalnya</w:t>
      </w:r>
      <w:proofErr w:type="spellEnd"/>
      <w:r>
        <w:rPr>
          <w:rFonts w:ascii="Cambria" w:eastAsia="Cambria" w:hAnsi="Cambria" w:cs="Cambria"/>
          <w:color w:val="000000"/>
          <w:sz w:val="24"/>
          <w:szCs w:val="24"/>
        </w:rPr>
        <w:t xml:space="preserve"> “</w:t>
      </w:r>
      <w:r>
        <w:rPr>
          <w:rFonts w:ascii="Cambria" w:eastAsia="Cambria" w:hAnsi="Cambria" w:cs="Cambria"/>
          <w:i/>
          <w:color w:val="000000"/>
          <w:sz w:val="24"/>
          <w:szCs w:val="24"/>
        </w:rPr>
        <w:t>touch your nose</w:t>
      </w:r>
      <w:r>
        <w:rPr>
          <w:rFonts w:ascii="Cambria" w:eastAsia="Cambria" w:hAnsi="Cambria" w:cs="Cambria"/>
          <w:color w:val="000000"/>
          <w:sz w:val="24"/>
          <w:szCs w:val="24"/>
        </w:rPr>
        <w:t>”, “</w:t>
      </w:r>
      <w:r>
        <w:rPr>
          <w:rFonts w:ascii="Cambria" w:eastAsia="Cambria" w:hAnsi="Cambria" w:cs="Cambria"/>
          <w:i/>
          <w:color w:val="000000"/>
          <w:sz w:val="24"/>
          <w:szCs w:val="24"/>
        </w:rPr>
        <w:t>move the chair</w:t>
      </w:r>
      <w:r>
        <w:rPr>
          <w:rFonts w:ascii="Cambria" w:eastAsia="Cambria" w:hAnsi="Cambria" w:cs="Cambria"/>
          <w:color w:val="000000"/>
          <w:sz w:val="24"/>
          <w:szCs w:val="24"/>
        </w:rPr>
        <w:t>”</w:t>
      </w:r>
      <w:r>
        <w:rPr>
          <w:rFonts w:ascii="Cambria" w:eastAsia="Cambria" w:hAnsi="Cambria" w:cs="Cambria"/>
          <w:color w:val="000000"/>
          <w:sz w:val="24"/>
          <w:szCs w:val="24"/>
        </w:rPr>
        <w:t xml:space="preserve"> dan lain </w:t>
      </w:r>
      <w:proofErr w:type="spellStart"/>
      <w:r>
        <w:rPr>
          <w:rFonts w:ascii="Cambria" w:eastAsia="Cambria" w:hAnsi="Cambria" w:cs="Cambria"/>
          <w:color w:val="000000"/>
          <w:sz w:val="24"/>
          <w:szCs w:val="24"/>
        </w:rPr>
        <w:t>sebagainya</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Pemaparan</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materi</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terakhir</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terkait</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dengan</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metode</w:t>
      </w:r>
      <w:proofErr w:type="spellEnd"/>
      <w:r>
        <w:rPr>
          <w:rFonts w:ascii="Cambria" w:eastAsia="Cambria" w:hAnsi="Cambria" w:cs="Cambria"/>
          <w:color w:val="000000"/>
          <w:sz w:val="24"/>
          <w:szCs w:val="24"/>
        </w:rPr>
        <w:t xml:space="preserve"> TPR </w:t>
      </w:r>
      <w:proofErr w:type="spellStart"/>
      <w:r>
        <w:rPr>
          <w:rFonts w:ascii="Cambria" w:eastAsia="Cambria" w:hAnsi="Cambria" w:cs="Cambria"/>
          <w:color w:val="000000"/>
          <w:sz w:val="24"/>
          <w:szCs w:val="24"/>
        </w:rPr>
        <w:t>untuk</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meningkatkan</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kemampuan</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berbicara</w:t>
      </w:r>
      <w:proofErr w:type="spellEnd"/>
      <w:r>
        <w:rPr>
          <w:rFonts w:ascii="Cambria" w:eastAsia="Cambria" w:hAnsi="Cambria" w:cs="Cambria"/>
          <w:color w:val="000000"/>
          <w:sz w:val="24"/>
          <w:szCs w:val="24"/>
        </w:rPr>
        <w:t xml:space="preserve"> dan </w:t>
      </w:r>
      <w:proofErr w:type="spellStart"/>
      <w:r>
        <w:rPr>
          <w:rFonts w:ascii="Cambria" w:eastAsia="Cambria" w:hAnsi="Cambria" w:cs="Cambria"/>
          <w:color w:val="000000"/>
          <w:sz w:val="24"/>
          <w:szCs w:val="24"/>
        </w:rPr>
        <w:t>kreativitas</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siswa</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adalah</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dengan</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menggunakan</w:t>
      </w:r>
      <w:proofErr w:type="spellEnd"/>
      <w:r>
        <w:rPr>
          <w:rFonts w:ascii="Cambria" w:eastAsia="Cambria" w:hAnsi="Cambria" w:cs="Cambria"/>
          <w:color w:val="000000"/>
          <w:sz w:val="24"/>
          <w:szCs w:val="24"/>
        </w:rPr>
        <w:t xml:space="preserve"> media </w:t>
      </w:r>
      <w:proofErr w:type="spellStart"/>
      <w:r>
        <w:rPr>
          <w:rFonts w:ascii="Cambria" w:eastAsia="Cambria" w:hAnsi="Cambria" w:cs="Cambria"/>
          <w:color w:val="000000"/>
          <w:sz w:val="24"/>
          <w:szCs w:val="24"/>
        </w:rPr>
        <w:t>barang</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bekas</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Dengan</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menggunakan</w:t>
      </w:r>
      <w:proofErr w:type="spellEnd"/>
      <w:r>
        <w:rPr>
          <w:rFonts w:ascii="Cambria" w:eastAsia="Cambria" w:hAnsi="Cambria" w:cs="Cambria"/>
          <w:color w:val="000000"/>
          <w:sz w:val="24"/>
          <w:szCs w:val="24"/>
        </w:rPr>
        <w:t xml:space="preserve"> media </w:t>
      </w:r>
      <w:proofErr w:type="spellStart"/>
      <w:r>
        <w:rPr>
          <w:rFonts w:ascii="Cambria" w:eastAsia="Cambria" w:hAnsi="Cambria" w:cs="Cambria"/>
          <w:color w:val="000000"/>
          <w:sz w:val="24"/>
          <w:szCs w:val="24"/>
        </w:rPr>
        <w:t>barang</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bekas</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implementasi</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metode</w:t>
      </w:r>
      <w:proofErr w:type="spellEnd"/>
      <w:r>
        <w:rPr>
          <w:rFonts w:ascii="Cambria" w:eastAsia="Cambria" w:hAnsi="Cambria" w:cs="Cambria"/>
          <w:color w:val="000000"/>
          <w:sz w:val="24"/>
          <w:szCs w:val="24"/>
        </w:rPr>
        <w:t xml:space="preserve"> TPR </w:t>
      </w:r>
      <w:proofErr w:type="spellStart"/>
      <w:r>
        <w:rPr>
          <w:rFonts w:ascii="Cambria" w:eastAsia="Cambria" w:hAnsi="Cambria" w:cs="Cambria"/>
          <w:color w:val="000000"/>
          <w:sz w:val="24"/>
          <w:szCs w:val="24"/>
        </w:rPr>
        <w:t>bisa</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dikemb</w:t>
      </w:r>
      <w:r>
        <w:rPr>
          <w:rFonts w:ascii="Cambria" w:eastAsia="Cambria" w:hAnsi="Cambria" w:cs="Cambria"/>
          <w:color w:val="000000"/>
          <w:sz w:val="24"/>
          <w:szCs w:val="24"/>
        </w:rPr>
        <w:t>angkan</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untuk</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meningkatkan</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kemampuan</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berbicara</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siswa</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Misalnya</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adalah</w:t>
      </w:r>
      <w:proofErr w:type="spellEnd"/>
      <w:r>
        <w:rPr>
          <w:rFonts w:ascii="Cambria" w:eastAsia="Cambria" w:hAnsi="Cambria" w:cs="Cambria"/>
          <w:color w:val="000000"/>
          <w:sz w:val="24"/>
          <w:szCs w:val="24"/>
        </w:rPr>
        <w:t xml:space="preserve"> guru </w:t>
      </w:r>
      <w:proofErr w:type="spellStart"/>
      <w:r>
        <w:rPr>
          <w:rFonts w:ascii="Cambria" w:eastAsia="Cambria" w:hAnsi="Cambria" w:cs="Cambria"/>
          <w:color w:val="000000"/>
          <w:sz w:val="24"/>
          <w:szCs w:val="24"/>
        </w:rPr>
        <w:t>menggunakan</w:t>
      </w:r>
      <w:proofErr w:type="spellEnd"/>
      <w:r>
        <w:rPr>
          <w:rFonts w:ascii="Cambria" w:eastAsia="Cambria" w:hAnsi="Cambria" w:cs="Cambria"/>
          <w:color w:val="000000"/>
          <w:sz w:val="24"/>
          <w:szCs w:val="24"/>
        </w:rPr>
        <w:t xml:space="preserve"> media </w:t>
      </w:r>
      <w:proofErr w:type="spellStart"/>
      <w:r>
        <w:rPr>
          <w:rFonts w:ascii="Cambria" w:eastAsia="Cambria" w:hAnsi="Cambria" w:cs="Cambria"/>
          <w:color w:val="000000"/>
          <w:sz w:val="24"/>
          <w:szCs w:val="24"/>
        </w:rPr>
        <w:t>gambar</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atau</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foto</w:t>
      </w:r>
      <w:proofErr w:type="spellEnd"/>
      <w:r>
        <w:rPr>
          <w:rFonts w:ascii="Cambria" w:eastAsia="Cambria" w:hAnsi="Cambria" w:cs="Cambria"/>
          <w:color w:val="000000"/>
          <w:sz w:val="24"/>
          <w:szCs w:val="24"/>
        </w:rPr>
        <w:t xml:space="preserve"> yang </w:t>
      </w:r>
      <w:proofErr w:type="spellStart"/>
      <w:r>
        <w:rPr>
          <w:rFonts w:ascii="Cambria" w:eastAsia="Cambria" w:hAnsi="Cambria" w:cs="Cambria"/>
          <w:color w:val="000000"/>
          <w:sz w:val="24"/>
          <w:szCs w:val="24"/>
        </w:rPr>
        <w:t>diambil</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dari</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koran</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lalu</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menyuruh</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siswa</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untuk</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memperagakan</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gerakan</w:t>
      </w:r>
      <w:proofErr w:type="spellEnd"/>
      <w:r>
        <w:rPr>
          <w:rFonts w:ascii="Cambria" w:eastAsia="Cambria" w:hAnsi="Cambria" w:cs="Cambria"/>
          <w:color w:val="000000"/>
          <w:sz w:val="24"/>
          <w:szCs w:val="24"/>
        </w:rPr>
        <w:t xml:space="preserve"> yang </w:t>
      </w:r>
      <w:proofErr w:type="spellStart"/>
      <w:r>
        <w:rPr>
          <w:rFonts w:ascii="Cambria" w:eastAsia="Cambria" w:hAnsi="Cambria" w:cs="Cambria"/>
          <w:color w:val="000000"/>
          <w:sz w:val="24"/>
          <w:szCs w:val="24"/>
        </w:rPr>
        <w:t>ada</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dalam</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foto</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atau</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bergantian</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menjelaskan</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apa</w:t>
      </w:r>
      <w:proofErr w:type="spellEnd"/>
      <w:r>
        <w:rPr>
          <w:rFonts w:ascii="Cambria" w:eastAsia="Cambria" w:hAnsi="Cambria" w:cs="Cambria"/>
          <w:color w:val="000000"/>
          <w:sz w:val="24"/>
          <w:szCs w:val="24"/>
        </w:rPr>
        <w:t xml:space="preserve"> yang </w:t>
      </w:r>
      <w:proofErr w:type="spellStart"/>
      <w:r>
        <w:rPr>
          <w:rFonts w:ascii="Cambria" w:eastAsia="Cambria" w:hAnsi="Cambria" w:cs="Cambria"/>
          <w:color w:val="000000"/>
          <w:sz w:val="24"/>
          <w:szCs w:val="24"/>
        </w:rPr>
        <w:t>ada</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dalam</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foto</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den</w:t>
      </w:r>
      <w:r>
        <w:rPr>
          <w:rFonts w:ascii="Cambria" w:eastAsia="Cambria" w:hAnsi="Cambria" w:cs="Cambria"/>
          <w:color w:val="000000"/>
          <w:sz w:val="24"/>
          <w:szCs w:val="24"/>
        </w:rPr>
        <w:t>gan</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teman</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sekelasnya</w:t>
      </w:r>
      <w:proofErr w:type="spellEnd"/>
      <w:r>
        <w:rPr>
          <w:rFonts w:ascii="Cambria" w:eastAsia="Cambria" w:hAnsi="Cambria" w:cs="Cambria"/>
          <w:color w:val="000000"/>
          <w:sz w:val="24"/>
          <w:szCs w:val="24"/>
        </w:rPr>
        <w:t xml:space="preserve">.  </w:t>
      </w:r>
    </w:p>
    <w:p w:rsidR="007A58D6" w:rsidRDefault="00B23E93">
      <w:pPr>
        <w:widowControl w:val="0"/>
        <w:numPr>
          <w:ilvl w:val="0"/>
          <w:numId w:val="2"/>
        </w:numPr>
        <w:pBdr>
          <w:top w:val="nil"/>
          <w:left w:val="nil"/>
          <w:bottom w:val="nil"/>
          <w:right w:val="nil"/>
          <w:between w:val="nil"/>
        </w:pBdr>
        <w:spacing w:line="360" w:lineRule="auto"/>
        <w:ind w:left="284" w:right="115" w:hanging="284"/>
        <w:jc w:val="both"/>
        <w:rPr>
          <w:rFonts w:ascii="Cambria" w:eastAsia="Cambria" w:hAnsi="Cambria" w:cs="Cambria"/>
          <w:b/>
          <w:color w:val="000000"/>
          <w:sz w:val="24"/>
          <w:szCs w:val="24"/>
        </w:rPr>
      </w:pPr>
      <w:proofErr w:type="spellStart"/>
      <w:r>
        <w:rPr>
          <w:rFonts w:ascii="Cambria" w:eastAsia="Cambria" w:hAnsi="Cambria" w:cs="Cambria"/>
          <w:b/>
          <w:color w:val="000000"/>
          <w:sz w:val="24"/>
          <w:szCs w:val="24"/>
        </w:rPr>
        <w:t>Pembahasan</w:t>
      </w:r>
      <w:proofErr w:type="spellEnd"/>
      <w:r>
        <w:rPr>
          <w:rFonts w:ascii="Cambria" w:eastAsia="Cambria" w:hAnsi="Cambria" w:cs="Cambria"/>
          <w:b/>
          <w:color w:val="000000"/>
          <w:sz w:val="24"/>
          <w:szCs w:val="24"/>
        </w:rPr>
        <w:t xml:space="preserve"> </w:t>
      </w:r>
      <w:proofErr w:type="spellStart"/>
      <w:r>
        <w:rPr>
          <w:rFonts w:ascii="Cambria" w:eastAsia="Cambria" w:hAnsi="Cambria" w:cs="Cambria"/>
          <w:b/>
          <w:color w:val="000000"/>
          <w:sz w:val="24"/>
          <w:szCs w:val="24"/>
        </w:rPr>
        <w:t>Pelaksanaan</w:t>
      </w:r>
      <w:proofErr w:type="spellEnd"/>
      <w:r>
        <w:rPr>
          <w:rFonts w:ascii="Cambria" w:eastAsia="Cambria" w:hAnsi="Cambria" w:cs="Cambria"/>
          <w:b/>
          <w:color w:val="000000"/>
          <w:sz w:val="24"/>
          <w:szCs w:val="24"/>
        </w:rPr>
        <w:t xml:space="preserve"> </w:t>
      </w:r>
      <w:proofErr w:type="spellStart"/>
      <w:r>
        <w:rPr>
          <w:rFonts w:ascii="Cambria" w:eastAsia="Cambria" w:hAnsi="Cambria" w:cs="Cambria"/>
          <w:b/>
          <w:color w:val="000000"/>
          <w:sz w:val="24"/>
          <w:szCs w:val="24"/>
        </w:rPr>
        <w:t>kegiatan</w:t>
      </w:r>
      <w:proofErr w:type="spellEnd"/>
      <w:r>
        <w:rPr>
          <w:rFonts w:ascii="Cambria" w:eastAsia="Cambria" w:hAnsi="Cambria" w:cs="Cambria"/>
          <w:b/>
          <w:color w:val="000000"/>
          <w:sz w:val="24"/>
          <w:szCs w:val="24"/>
        </w:rPr>
        <w:t xml:space="preserve"> </w:t>
      </w:r>
    </w:p>
    <w:p w:rsidR="007A58D6" w:rsidRDefault="00B23E93">
      <w:pPr>
        <w:spacing w:after="200" w:line="360" w:lineRule="auto"/>
        <w:ind w:firstLine="284"/>
        <w:jc w:val="both"/>
        <w:rPr>
          <w:rFonts w:ascii="Cambria" w:eastAsia="Cambria" w:hAnsi="Cambria" w:cs="Cambria"/>
          <w:sz w:val="24"/>
          <w:szCs w:val="24"/>
        </w:rPr>
      </w:pPr>
      <w:proofErr w:type="spellStart"/>
      <w:r>
        <w:rPr>
          <w:rFonts w:ascii="Cambria" w:eastAsia="Cambria" w:hAnsi="Cambria" w:cs="Cambria"/>
          <w:sz w:val="24"/>
          <w:szCs w:val="24"/>
        </w:rPr>
        <w:t>Kegiatan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ini</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dilaksanakan</w:t>
      </w:r>
      <w:proofErr w:type="spellEnd"/>
      <w:r>
        <w:rPr>
          <w:rFonts w:ascii="Cambria" w:eastAsia="Cambria" w:hAnsi="Cambria" w:cs="Cambria"/>
          <w:sz w:val="24"/>
          <w:szCs w:val="24"/>
        </w:rPr>
        <w:t xml:space="preserve"> di Gedung </w:t>
      </w:r>
      <w:proofErr w:type="spellStart"/>
      <w:r>
        <w:rPr>
          <w:rFonts w:ascii="Cambria" w:eastAsia="Cambria" w:hAnsi="Cambria" w:cs="Cambria"/>
          <w:sz w:val="24"/>
          <w:szCs w:val="24"/>
        </w:rPr>
        <w:t>Olah</w:t>
      </w:r>
      <w:proofErr w:type="spellEnd"/>
      <w:r>
        <w:rPr>
          <w:rFonts w:ascii="Cambria" w:eastAsia="Cambria" w:hAnsi="Cambria" w:cs="Cambria"/>
          <w:sz w:val="24"/>
          <w:szCs w:val="24"/>
        </w:rPr>
        <w:t xml:space="preserve"> Raga </w:t>
      </w:r>
      <w:proofErr w:type="spellStart"/>
      <w:r>
        <w:rPr>
          <w:rFonts w:ascii="Cambria" w:eastAsia="Cambria" w:hAnsi="Cambria" w:cs="Cambria"/>
          <w:sz w:val="24"/>
          <w:szCs w:val="24"/>
        </w:rPr>
        <w:t>Desa</w:t>
      </w:r>
      <w:proofErr w:type="spellEnd"/>
      <w:r>
        <w:rPr>
          <w:rFonts w:ascii="Cambria" w:eastAsia="Cambria" w:hAnsi="Cambria" w:cs="Cambria"/>
          <w:sz w:val="24"/>
          <w:szCs w:val="24"/>
        </w:rPr>
        <w:t xml:space="preserve"> pada </w:t>
      </w:r>
      <w:proofErr w:type="spellStart"/>
      <w:r>
        <w:rPr>
          <w:rFonts w:ascii="Cambria" w:eastAsia="Cambria" w:hAnsi="Cambria" w:cs="Cambria"/>
          <w:sz w:val="24"/>
          <w:szCs w:val="24"/>
        </w:rPr>
        <w:t>tanggal</w:t>
      </w:r>
      <w:proofErr w:type="spellEnd"/>
      <w:r>
        <w:rPr>
          <w:rFonts w:ascii="Cambria" w:eastAsia="Cambria" w:hAnsi="Cambria" w:cs="Cambria"/>
          <w:sz w:val="24"/>
          <w:szCs w:val="24"/>
        </w:rPr>
        <w:t xml:space="preserve"> 10 </w:t>
      </w:r>
      <w:proofErr w:type="spellStart"/>
      <w:r>
        <w:rPr>
          <w:rFonts w:ascii="Cambria" w:eastAsia="Cambria" w:hAnsi="Cambria" w:cs="Cambria"/>
          <w:sz w:val="24"/>
          <w:szCs w:val="24"/>
        </w:rPr>
        <w:t>Agustus</w:t>
      </w:r>
      <w:proofErr w:type="spellEnd"/>
      <w:r>
        <w:rPr>
          <w:rFonts w:ascii="Cambria" w:eastAsia="Cambria" w:hAnsi="Cambria" w:cs="Cambria"/>
          <w:sz w:val="24"/>
          <w:szCs w:val="24"/>
        </w:rPr>
        <w:t xml:space="preserve"> 2019 </w:t>
      </w:r>
      <w:proofErr w:type="spellStart"/>
      <w:r>
        <w:rPr>
          <w:rFonts w:ascii="Cambria" w:eastAsia="Cambria" w:hAnsi="Cambria" w:cs="Cambria"/>
          <w:sz w:val="24"/>
          <w:szCs w:val="24"/>
        </w:rPr>
        <w:t>dari</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mulai</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pukul</w:t>
      </w:r>
      <w:proofErr w:type="spellEnd"/>
      <w:r>
        <w:rPr>
          <w:rFonts w:ascii="Cambria" w:eastAsia="Cambria" w:hAnsi="Cambria" w:cs="Cambria"/>
          <w:sz w:val="24"/>
          <w:szCs w:val="24"/>
        </w:rPr>
        <w:t xml:space="preserve"> 08.00 hingga12.00. Tim </w:t>
      </w:r>
      <w:proofErr w:type="spellStart"/>
      <w:r>
        <w:rPr>
          <w:rFonts w:ascii="Cambria" w:eastAsia="Cambria" w:hAnsi="Cambria" w:cs="Cambria"/>
          <w:sz w:val="24"/>
          <w:szCs w:val="24"/>
        </w:rPr>
        <w:t>pelaksana</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memberikan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pelatihan</w:t>
      </w:r>
      <w:proofErr w:type="spellEnd"/>
      <w:r>
        <w:rPr>
          <w:rFonts w:ascii="Cambria" w:eastAsia="Cambria" w:hAnsi="Cambria" w:cs="Cambria"/>
          <w:sz w:val="24"/>
          <w:szCs w:val="24"/>
        </w:rPr>
        <w:t xml:space="preserve"> dan </w:t>
      </w:r>
      <w:proofErr w:type="spellStart"/>
      <w:r>
        <w:rPr>
          <w:rFonts w:ascii="Cambria" w:eastAsia="Cambria" w:hAnsi="Cambria" w:cs="Cambria"/>
          <w:sz w:val="24"/>
          <w:szCs w:val="24"/>
        </w:rPr>
        <w:t>penerangan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materi</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serta</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peserta</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mengadakan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praktek</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setelah</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pemberian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materi</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diberikan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Narasumber</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yai</w:t>
      </w:r>
      <w:r>
        <w:rPr>
          <w:rFonts w:ascii="Cambria" w:eastAsia="Cambria" w:hAnsi="Cambria" w:cs="Cambria"/>
          <w:sz w:val="24"/>
          <w:szCs w:val="24"/>
        </w:rPr>
        <w:t>tu</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tim</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pelaksana</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memberikan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materi</w:t>
      </w:r>
      <w:proofErr w:type="spellEnd"/>
      <w:r>
        <w:rPr>
          <w:rFonts w:ascii="Cambria" w:eastAsia="Cambria" w:hAnsi="Cambria" w:cs="Cambria"/>
          <w:sz w:val="24"/>
          <w:szCs w:val="24"/>
        </w:rPr>
        <w:t xml:space="preserve"> dan </w:t>
      </w:r>
      <w:proofErr w:type="spellStart"/>
      <w:r>
        <w:rPr>
          <w:rFonts w:ascii="Cambria" w:eastAsia="Cambria" w:hAnsi="Cambria" w:cs="Cambria"/>
          <w:sz w:val="24"/>
          <w:szCs w:val="24"/>
        </w:rPr>
        <w:t>selanjutnya</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memberikan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contoh-contoh</w:t>
      </w:r>
      <w:proofErr w:type="spellEnd"/>
      <w:r>
        <w:rPr>
          <w:rFonts w:ascii="Cambria" w:eastAsia="Cambria" w:hAnsi="Cambria" w:cs="Cambria"/>
          <w:sz w:val="24"/>
          <w:szCs w:val="24"/>
        </w:rPr>
        <w:t>.</w:t>
      </w:r>
      <w:r>
        <w:rPr>
          <w:noProof/>
        </w:rPr>
        <w:drawing>
          <wp:anchor distT="0" distB="0" distL="114300" distR="114300" simplePos="0" relativeHeight="251664384" behindDoc="0" locked="0" layoutInCell="1" hidden="0" allowOverlap="1">
            <wp:simplePos x="0" y="0"/>
            <wp:positionH relativeFrom="column">
              <wp:posOffset>1349375</wp:posOffset>
            </wp:positionH>
            <wp:positionV relativeFrom="paragraph">
              <wp:posOffset>1280704</wp:posOffset>
            </wp:positionV>
            <wp:extent cx="3149600" cy="2368550"/>
            <wp:effectExtent l="0" t="0" r="0" b="0"/>
            <wp:wrapTopAndBottom distT="0" distB="0"/>
            <wp:docPr id="16" name="image7.png" descr="E:\IMG20190810084148.jpg"/>
            <wp:cNvGraphicFramePr/>
            <a:graphic xmlns:a="http://schemas.openxmlformats.org/drawingml/2006/main">
              <a:graphicData uri="http://schemas.openxmlformats.org/drawingml/2006/picture">
                <pic:pic xmlns:pic="http://schemas.openxmlformats.org/drawingml/2006/picture">
                  <pic:nvPicPr>
                    <pic:cNvPr id="0" name="image7.png" descr="E:\IMG20190810084148.jpg"/>
                    <pic:cNvPicPr preferRelativeResize="0"/>
                  </pic:nvPicPr>
                  <pic:blipFill>
                    <a:blip r:embed="rId19"/>
                    <a:srcRect/>
                    <a:stretch>
                      <a:fillRect/>
                    </a:stretch>
                  </pic:blipFill>
                  <pic:spPr>
                    <a:xfrm>
                      <a:off x="0" y="0"/>
                      <a:ext cx="3149600" cy="2368550"/>
                    </a:xfrm>
                    <a:prstGeom prst="rect">
                      <a:avLst/>
                    </a:prstGeom>
                    <a:ln/>
                  </pic:spPr>
                </pic:pic>
              </a:graphicData>
            </a:graphic>
          </wp:anchor>
        </w:drawing>
      </w:r>
      <w:r>
        <w:rPr>
          <w:noProof/>
        </w:rPr>
        <mc:AlternateContent>
          <mc:Choice Requires="wps">
            <w:drawing>
              <wp:anchor distT="0" distB="0" distL="114300" distR="114300" simplePos="0" relativeHeight="251665408" behindDoc="0" locked="0" layoutInCell="1" hidden="0" allowOverlap="1">
                <wp:simplePos x="0" y="0"/>
                <wp:positionH relativeFrom="column">
                  <wp:posOffset>1349375</wp:posOffset>
                </wp:positionH>
                <wp:positionV relativeFrom="paragraph">
                  <wp:posOffset>3651069</wp:posOffset>
                </wp:positionV>
                <wp:extent cx="3149600" cy="635"/>
                <wp:effectExtent l="0" t="0" r="0" b="0"/>
                <wp:wrapTopAndBottom distT="0" distB="0"/>
                <wp:docPr id="14" name="Text Box 14"/>
                <wp:cNvGraphicFramePr/>
                <a:graphic xmlns:a="http://schemas.openxmlformats.org/drawingml/2006/main">
                  <a:graphicData uri="http://schemas.microsoft.com/office/word/2010/wordprocessingShape">
                    <wps:wsp>
                      <wps:cNvSpPr txBox="1"/>
                      <wps:spPr>
                        <a:xfrm>
                          <a:off x="0" y="0"/>
                          <a:ext cx="3149600" cy="635"/>
                        </a:xfrm>
                        <a:prstGeom prst="rect">
                          <a:avLst/>
                        </a:prstGeom>
                        <a:solidFill>
                          <a:prstClr val="white"/>
                        </a:solidFill>
                        <a:ln>
                          <a:noFill/>
                        </a:ln>
                        <a:effectLst/>
                      </wps:spPr>
                      <wps:txbx>
                        <w:txbxContent>
                          <w:p w:rsidR="00662B21" w:rsidRPr="00662B21" w:rsidRDefault="00B23E93" w:rsidP="00662B21">
                            <w:pPr>
                              <w:pStyle w:val="Caption"/>
                              <w:jc w:val="center"/>
                              <w:rPr>
                                <w:rFonts w:asciiTheme="majorHAnsi" w:hAnsiTheme="majorHAnsi"/>
                                <w:i w:val="0"/>
                                <w:iCs w:val="0"/>
                                <w:noProof/>
                                <w:color w:val="auto"/>
                                <w:sz w:val="40"/>
                                <w:szCs w:val="40"/>
                              </w:rPr>
                            </w:pPr>
                            <w:r w:rsidRPr="00662B21">
                              <w:rPr>
                                <w:rFonts w:asciiTheme="majorHAnsi" w:hAnsiTheme="majorHAnsi"/>
                                <w:i w:val="0"/>
                                <w:iCs w:val="0"/>
                                <w:color w:val="auto"/>
                                <w:sz w:val="24"/>
                                <w:szCs w:val="24"/>
                              </w:rPr>
                              <w:t xml:space="preserve">Gambar </w:t>
                            </w:r>
                            <w:r w:rsidRPr="00662B21">
                              <w:rPr>
                                <w:rFonts w:asciiTheme="majorHAnsi" w:hAnsiTheme="majorHAnsi"/>
                                <w:i w:val="0"/>
                                <w:iCs w:val="0"/>
                                <w:color w:val="auto"/>
                                <w:sz w:val="24"/>
                                <w:szCs w:val="24"/>
                              </w:rPr>
                              <w:fldChar w:fldCharType="begin"/>
                            </w:r>
                            <w:r w:rsidRPr="00662B21">
                              <w:rPr>
                                <w:rFonts w:asciiTheme="majorHAnsi" w:hAnsiTheme="majorHAnsi"/>
                                <w:i w:val="0"/>
                                <w:iCs w:val="0"/>
                                <w:color w:val="auto"/>
                                <w:sz w:val="24"/>
                                <w:szCs w:val="24"/>
                              </w:rPr>
                              <w:instrText xml:space="preserve"> SEQ Gambar \* ARABIC </w:instrText>
                            </w:r>
                            <w:r w:rsidRPr="00662B21">
                              <w:rPr>
                                <w:rFonts w:asciiTheme="majorHAnsi" w:hAnsiTheme="majorHAnsi"/>
                                <w:i w:val="0"/>
                                <w:iCs w:val="0"/>
                                <w:color w:val="auto"/>
                                <w:sz w:val="24"/>
                                <w:szCs w:val="24"/>
                              </w:rPr>
                              <w:fldChar w:fldCharType="separate"/>
                            </w:r>
                            <w:r>
                              <w:rPr>
                                <w:rFonts w:asciiTheme="majorHAnsi" w:hAnsiTheme="majorHAnsi"/>
                                <w:i w:val="0"/>
                                <w:iCs w:val="0"/>
                                <w:noProof/>
                                <w:color w:val="auto"/>
                                <w:sz w:val="24"/>
                                <w:szCs w:val="24"/>
                              </w:rPr>
                              <w:t>4</w:t>
                            </w:r>
                            <w:r w:rsidRPr="00662B21">
                              <w:rPr>
                                <w:rFonts w:asciiTheme="majorHAnsi" w:hAnsiTheme="majorHAnsi"/>
                                <w:i w:val="0"/>
                                <w:iCs w:val="0"/>
                                <w:color w:val="auto"/>
                                <w:sz w:val="24"/>
                                <w:szCs w:val="24"/>
                              </w:rPr>
                              <w:fldChar w:fldCharType="end"/>
                            </w:r>
                            <w:r w:rsidRPr="00662B21">
                              <w:rPr>
                                <w:rFonts w:asciiTheme="majorHAnsi" w:hAnsiTheme="majorHAnsi"/>
                                <w:i w:val="0"/>
                                <w:iCs w:val="0"/>
                                <w:color w:val="auto"/>
                                <w:sz w:val="24"/>
                                <w:szCs w:val="24"/>
                              </w:rPr>
                              <w:t>. Peserta mendengarkan pemaparan</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1349375</wp:posOffset>
                </wp:positionH>
                <wp:positionV relativeFrom="paragraph">
                  <wp:posOffset>3651069</wp:posOffset>
                </wp:positionV>
                <wp:extent cx="3149600" cy="635"/>
                <wp:effectExtent b="0" l="0" r="0" t="0"/>
                <wp:wrapTopAndBottom distB="0" distT="0"/>
                <wp:docPr id="14" name="image15.png"/>
                <a:graphic>
                  <a:graphicData uri="http://schemas.openxmlformats.org/drawingml/2006/picture">
                    <pic:pic>
                      <pic:nvPicPr>
                        <pic:cNvPr id="0" name="image15.png"/>
                        <pic:cNvPicPr preferRelativeResize="0"/>
                      </pic:nvPicPr>
                      <pic:blipFill>
                        <a:blip r:embed="rId20"/>
                        <a:srcRect b="0" l="0" r="0" t="0"/>
                        <a:stretch>
                          <a:fillRect/>
                        </a:stretch>
                      </pic:blipFill>
                      <pic:spPr>
                        <a:xfrm>
                          <a:off x="0" y="0"/>
                          <a:ext cx="3149600" cy="635"/>
                        </a:xfrm>
                        <a:prstGeom prst="rect"/>
                        <a:ln/>
                      </pic:spPr>
                    </pic:pic>
                  </a:graphicData>
                </a:graphic>
              </wp:anchor>
            </w:drawing>
          </mc:Fallback>
        </mc:AlternateContent>
      </w:r>
    </w:p>
    <w:p w:rsidR="007A58D6" w:rsidRDefault="00B23E93">
      <w:pPr>
        <w:widowControl w:val="0"/>
        <w:pBdr>
          <w:top w:val="nil"/>
          <w:left w:val="nil"/>
          <w:bottom w:val="nil"/>
          <w:right w:val="nil"/>
          <w:between w:val="nil"/>
        </w:pBdr>
        <w:spacing w:line="360" w:lineRule="auto"/>
        <w:ind w:right="118" w:firstLine="284"/>
        <w:jc w:val="both"/>
        <w:rPr>
          <w:rFonts w:ascii="Cambria" w:eastAsia="Cambria" w:hAnsi="Cambria" w:cs="Cambria"/>
          <w:color w:val="000000"/>
          <w:sz w:val="24"/>
          <w:szCs w:val="24"/>
        </w:rPr>
      </w:pPr>
      <w:proofErr w:type="spellStart"/>
      <w:r>
        <w:rPr>
          <w:rFonts w:ascii="Cambria" w:eastAsia="Cambria" w:hAnsi="Cambria" w:cs="Cambria"/>
          <w:color w:val="000000"/>
          <w:sz w:val="24"/>
          <w:szCs w:val="24"/>
        </w:rPr>
        <w:t>Antusiasme</w:t>
      </w:r>
      <w:proofErr w:type="spellEnd"/>
      <w:r>
        <w:rPr>
          <w:rFonts w:ascii="Cambria" w:eastAsia="Cambria" w:hAnsi="Cambria" w:cs="Cambria"/>
          <w:color w:val="000000"/>
          <w:sz w:val="24"/>
          <w:szCs w:val="24"/>
        </w:rPr>
        <w:t xml:space="preserve"> para </w:t>
      </w:r>
      <w:proofErr w:type="spellStart"/>
      <w:r>
        <w:rPr>
          <w:rFonts w:ascii="Cambria" w:eastAsia="Cambria" w:hAnsi="Cambria" w:cs="Cambria"/>
          <w:color w:val="000000"/>
          <w:sz w:val="24"/>
          <w:szCs w:val="24"/>
        </w:rPr>
        <w:t>peserta</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dalam</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melaksanakan</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pembelajaran</w:t>
      </w:r>
      <w:proofErr w:type="spellEnd"/>
      <w:r>
        <w:rPr>
          <w:rFonts w:ascii="Cambria" w:eastAsia="Cambria" w:hAnsi="Cambria" w:cs="Cambria"/>
          <w:color w:val="000000"/>
          <w:sz w:val="24"/>
          <w:szCs w:val="24"/>
        </w:rPr>
        <w:t xml:space="preserve"> </w:t>
      </w:r>
      <w:proofErr w:type="spellStart"/>
      <w:proofErr w:type="gramStart"/>
      <w:r>
        <w:rPr>
          <w:rFonts w:ascii="Cambria" w:eastAsia="Cambria" w:hAnsi="Cambria" w:cs="Cambria"/>
          <w:color w:val="000000"/>
          <w:sz w:val="24"/>
          <w:szCs w:val="24"/>
        </w:rPr>
        <w:t>dengan</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penerapan</w:t>
      </w:r>
      <w:proofErr w:type="spellEnd"/>
      <w:proofErr w:type="gram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metode</w:t>
      </w:r>
      <w:proofErr w:type="spellEnd"/>
      <w:r>
        <w:rPr>
          <w:rFonts w:ascii="Cambria" w:eastAsia="Cambria" w:hAnsi="Cambria" w:cs="Cambria"/>
          <w:color w:val="000000"/>
          <w:sz w:val="24"/>
          <w:szCs w:val="24"/>
        </w:rPr>
        <w:t xml:space="preserve"> dan </w:t>
      </w:r>
      <w:proofErr w:type="spellStart"/>
      <w:r>
        <w:rPr>
          <w:rFonts w:ascii="Cambria" w:eastAsia="Cambria" w:hAnsi="Cambria" w:cs="Cambria"/>
          <w:color w:val="000000"/>
          <w:sz w:val="24"/>
          <w:szCs w:val="24"/>
        </w:rPr>
        <w:t>adaptasi</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dari</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penerapan</w:t>
      </w:r>
      <w:proofErr w:type="spellEnd"/>
      <w:r>
        <w:rPr>
          <w:rFonts w:ascii="Cambria" w:eastAsia="Cambria" w:hAnsi="Cambria" w:cs="Cambria"/>
          <w:color w:val="000000"/>
          <w:sz w:val="24"/>
          <w:szCs w:val="24"/>
        </w:rPr>
        <w:t xml:space="preserve"> </w:t>
      </w:r>
      <w:r>
        <w:rPr>
          <w:rFonts w:ascii="Cambria" w:eastAsia="Cambria" w:hAnsi="Cambria" w:cs="Cambria"/>
          <w:color w:val="000000"/>
          <w:sz w:val="24"/>
          <w:szCs w:val="24"/>
        </w:rPr>
        <w:t xml:space="preserve">TPR  </w:t>
      </w:r>
      <w:proofErr w:type="spellStart"/>
      <w:r>
        <w:rPr>
          <w:rFonts w:ascii="Cambria" w:eastAsia="Cambria" w:hAnsi="Cambria" w:cs="Cambria"/>
          <w:color w:val="000000"/>
          <w:sz w:val="24"/>
          <w:szCs w:val="24"/>
        </w:rPr>
        <w:t>serta</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menggunakan</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bahasa</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Inggris</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cukup</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baik</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Walaupun</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tidak</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sempurna</w:t>
      </w:r>
      <w:proofErr w:type="spellEnd"/>
      <w:r>
        <w:rPr>
          <w:rFonts w:ascii="Cambria" w:eastAsia="Cambria" w:hAnsi="Cambria" w:cs="Cambria"/>
          <w:color w:val="000000"/>
          <w:sz w:val="24"/>
          <w:szCs w:val="24"/>
        </w:rPr>
        <w:t xml:space="preserve"> dan </w:t>
      </w:r>
      <w:proofErr w:type="spellStart"/>
      <w:r>
        <w:rPr>
          <w:rFonts w:ascii="Cambria" w:eastAsia="Cambria" w:hAnsi="Cambria" w:cs="Cambria"/>
          <w:color w:val="000000"/>
          <w:sz w:val="24"/>
          <w:szCs w:val="24"/>
        </w:rPr>
        <w:t>beberapa</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masih</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melakukan</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kesalahan</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namun</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secara</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umum</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pelaksanaan</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berjalan</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dengan</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baik</w:t>
      </w:r>
      <w:proofErr w:type="spellEnd"/>
      <w:r>
        <w:rPr>
          <w:rFonts w:ascii="Cambria" w:eastAsia="Cambria" w:hAnsi="Cambria" w:cs="Cambria"/>
          <w:color w:val="000000"/>
          <w:sz w:val="24"/>
          <w:szCs w:val="24"/>
        </w:rPr>
        <w:t xml:space="preserve"> dan </w:t>
      </w:r>
      <w:proofErr w:type="spellStart"/>
      <w:r>
        <w:rPr>
          <w:rFonts w:ascii="Cambria" w:eastAsia="Cambria" w:hAnsi="Cambria" w:cs="Cambria"/>
          <w:color w:val="000000"/>
          <w:sz w:val="24"/>
          <w:szCs w:val="24"/>
        </w:rPr>
        <w:t>lancar</w:t>
      </w:r>
      <w:proofErr w:type="spellEnd"/>
      <w:r>
        <w:rPr>
          <w:rFonts w:ascii="Cambria" w:eastAsia="Cambria" w:hAnsi="Cambria" w:cs="Cambria"/>
          <w:color w:val="000000"/>
          <w:sz w:val="24"/>
          <w:szCs w:val="24"/>
        </w:rPr>
        <w:t xml:space="preserve">. Hal </w:t>
      </w:r>
      <w:proofErr w:type="spellStart"/>
      <w:r>
        <w:rPr>
          <w:rFonts w:ascii="Cambria" w:eastAsia="Cambria" w:hAnsi="Cambria" w:cs="Cambria"/>
          <w:color w:val="000000"/>
          <w:sz w:val="24"/>
          <w:szCs w:val="24"/>
        </w:rPr>
        <w:t>ini</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membuktikan</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bahwa</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lastRenderedPageBreak/>
        <w:t>pelatihan</w:t>
      </w:r>
      <w:proofErr w:type="spellEnd"/>
      <w:r>
        <w:rPr>
          <w:rFonts w:ascii="Cambria" w:eastAsia="Cambria" w:hAnsi="Cambria" w:cs="Cambria"/>
          <w:color w:val="000000"/>
          <w:sz w:val="24"/>
          <w:szCs w:val="24"/>
        </w:rPr>
        <w:t xml:space="preserve"> yang </w:t>
      </w:r>
      <w:proofErr w:type="spellStart"/>
      <w:r>
        <w:rPr>
          <w:rFonts w:ascii="Cambria" w:eastAsia="Cambria" w:hAnsi="Cambria" w:cs="Cambria"/>
          <w:color w:val="000000"/>
          <w:sz w:val="24"/>
          <w:szCs w:val="24"/>
        </w:rPr>
        <w:t>diselenggarakan</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mampu</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memacu</w:t>
      </w:r>
      <w:proofErr w:type="spellEnd"/>
      <w:r>
        <w:rPr>
          <w:rFonts w:ascii="Cambria" w:eastAsia="Cambria" w:hAnsi="Cambria" w:cs="Cambria"/>
          <w:color w:val="000000"/>
          <w:sz w:val="24"/>
          <w:szCs w:val="24"/>
        </w:rPr>
        <w:t xml:space="preserve"> para gur</w:t>
      </w:r>
      <w:r>
        <w:rPr>
          <w:rFonts w:ascii="Cambria" w:eastAsia="Cambria" w:hAnsi="Cambria" w:cs="Cambria"/>
          <w:color w:val="000000"/>
          <w:sz w:val="24"/>
          <w:szCs w:val="24"/>
        </w:rPr>
        <w:t xml:space="preserve">u </w:t>
      </w:r>
      <w:proofErr w:type="spellStart"/>
      <w:r>
        <w:rPr>
          <w:rFonts w:ascii="Cambria" w:eastAsia="Cambria" w:hAnsi="Cambria" w:cs="Cambria"/>
          <w:color w:val="000000"/>
          <w:sz w:val="24"/>
          <w:szCs w:val="24"/>
        </w:rPr>
        <w:t>untuk</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mengenal</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lebih</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banyak</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metode</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mengajar</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selain</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mengajar</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secara</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konvensional</w:t>
      </w:r>
      <w:proofErr w:type="spellEnd"/>
      <w:r>
        <w:rPr>
          <w:rFonts w:ascii="Cambria" w:eastAsia="Cambria" w:hAnsi="Cambria" w:cs="Cambria"/>
          <w:color w:val="000000"/>
          <w:sz w:val="24"/>
          <w:szCs w:val="24"/>
        </w:rPr>
        <w:t xml:space="preserve">.  </w:t>
      </w:r>
      <w:r>
        <w:rPr>
          <w:noProof/>
        </w:rPr>
        <w:drawing>
          <wp:anchor distT="0" distB="0" distL="114300" distR="114300" simplePos="0" relativeHeight="251666432" behindDoc="0" locked="0" layoutInCell="1" hidden="0" allowOverlap="1">
            <wp:simplePos x="0" y="0"/>
            <wp:positionH relativeFrom="column">
              <wp:posOffset>1339615</wp:posOffset>
            </wp:positionH>
            <wp:positionV relativeFrom="paragraph">
              <wp:posOffset>614045</wp:posOffset>
            </wp:positionV>
            <wp:extent cx="3150870" cy="2365375"/>
            <wp:effectExtent l="0" t="0" r="0" b="0"/>
            <wp:wrapTopAndBottom distT="0" distB="0"/>
            <wp:docPr id="18" name="image10.png" descr="E:\IMG-20190810-WA0009.jpg"/>
            <wp:cNvGraphicFramePr/>
            <a:graphic xmlns:a="http://schemas.openxmlformats.org/drawingml/2006/main">
              <a:graphicData uri="http://schemas.openxmlformats.org/drawingml/2006/picture">
                <pic:pic xmlns:pic="http://schemas.openxmlformats.org/drawingml/2006/picture">
                  <pic:nvPicPr>
                    <pic:cNvPr id="0" name="image10.png" descr="E:\IMG-20190810-WA0009.jpg"/>
                    <pic:cNvPicPr preferRelativeResize="0"/>
                  </pic:nvPicPr>
                  <pic:blipFill>
                    <a:blip r:embed="rId21"/>
                    <a:srcRect/>
                    <a:stretch>
                      <a:fillRect/>
                    </a:stretch>
                  </pic:blipFill>
                  <pic:spPr>
                    <a:xfrm>
                      <a:off x="0" y="0"/>
                      <a:ext cx="3150870" cy="2365375"/>
                    </a:xfrm>
                    <a:prstGeom prst="rect">
                      <a:avLst/>
                    </a:prstGeom>
                    <a:ln/>
                  </pic:spPr>
                </pic:pic>
              </a:graphicData>
            </a:graphic>
          </wp:anchor>
        </w:drawing>
      </w:r>
    </w:p>
    <w:p w:rsidR="007A58D6" w:rsidRDefault="00B23E93">
      <w:pPr>
        <w:keepNext/>
        <w:widowControl w:val="0"/>
        <w:pBdr>
          <w:top w:val="nil"/>
          <w:left w:val="nil"/>
          <w:bottom w:val="nil"/>
          <w:right w:val="nil"/>
          <w:between w:val="nil"/>
        </w:pBdr>
        <w:spacing w:after="120" w:line="360" w:lineRule="auto"/>
        <w:ind w:right="122" w:hanging="100"/>
        <w:jc w:val="center"/>
        <w:rPr>
          <w:rFonts w:ascii="Cambria" w:eastAsia="Cambria" w:hAnsi="Cambria" w:cs="Cambria"/>
          <w:color w:val="000000"/>
          <w:sz w:val="24"/>
          <w:szCs w:val="24"/>
        </w:rPr>
      </w:pPr>
      <w:r>
        <w:rPr>
          <w:rFonts w:ascii="Cambria" w:eastAsia="Cambria" w:hAnsi="Cambria" w:cs="Cambria"/>
          <w:color w:val="000000"/>
          <w:sz w:val="24"/>
          <w:szCs w:val="24"/>
        </w:rPr>
        <w:t xml:space="preserve">Gambar 5. </w:t>
      </w:r>
      <w:proofErr w:type="spellStart"/>
      <w:r>
        <w:rPr>
          <w:rFonts w:ascii="Cambria" w:eastAsia="Cambria" w:hAnsi="Cambria" w:cs="Cambria"/>
          <w:color w:val="000000"/>
          <w:sz w:val="24"/>
          <w:szCs w:val="24"/>
        </w:rPr>
        <w:t>Peserta</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berdiskusi</w:t>
      </w:r>
      <w:proofErr w:type="spellEnd"/>
    </w:p>
    <w:p w:rsidR="007A58D6" w:rsidRDefault="00B23E93">
      <w:pPr>
        <w:widowControl w:val="0"/>
        <w:pBdr>
          <w:top w:val="nil"/>
          <w:left w:val="nil"/>
          <w:bottom w:val="nil"/>
          <w:right w:val="nil"/>
          <w:between w:val="nil"/>
        </w:pBdr>
        <w:spacing w:after="200" w:line="360" w:lineRule="auto"/>
        <w:ind w:right="122" w:firstLine="284"/>
        <w:jc w:val="both"/>
        <w:rPr>
          <w:rFonts w:ascii="Cambria" w:eastAsia="Cambria" w:hAnsi="Cambria" w:cs="Cambria"/>
          <w:color w:val="000000"/>
          <w:sz w:val="24"/>
          <w:szCs w:val="24"/>
        </w:rPr>
      </w:pPr>
      <w:r>
        <w:rPr>
          <w:rFonts w:ascii="Cambria" w:eastAsia="Cambria" w:hAnsi="Cambria" w:cs="Cambria"/>
          <w:color w:val="000000"/>
          <w:sz w:val="24"/>
          <w:szCs w:val="24"/>
        </w:rPr>
        <w:t xml:space="preserve">Acara </w:t>
      </w:r>
      <w:proofErr w:type="spellStart"/>
      <w:r>
        <w:rPr>
          <w:rFonts w:ascii="Cambria" w:eastAsia="Cambria" w:hAnsi="Cambria" w:cs="Cambria"/>
          <w:color w:val="000000"/>
          <w:sz w:val="24"/>
          <w:szCs w:val="24"/>
        </w:rPr>
        <w:t>penutupan</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dilakukan</w:t>
      </w:r>
      <w:proofErr w:type="spellEnd"/>
      <w:r>
        <w:rPr>
          <w:rFonts w:ascii="Cambria" w:eastAsia="Cambria" w:hAnsi="Cambria" w:cs="Cambria"/>
          <w:color w:val="000000"/>
          <w:sz w:val="24"/>
          <w:szCs w:val="24"/>
        </w:rPr>
        <w:t xml:space="preserve"> pada </w:t>
      </w:r>
      <w:proofErr w:type="spellStart"/>
      <w:proofErr w:type="gramStart"/>
      <w:r>
        <w:rPr>
          <w:rFonts w:ascii="Cambria" w:eastAsia="Cambria" w:hAnsi="Cambria" w:cs="Cambria"/>
          <w:color w:val="000000"/>
          <w:sz w:val="24"/>
          <w:szCs w:val="24"/>
        </w:rPr>
        <w:t>pukul</w:t>
      </w:r>
      <w:proofErr w:type="spellEnd"/>
      <w:r>
        <w:rPr>
          <w:rFonts w:ascii="Cambria" w:eastAsia="Cambria" w:hAnsi="Cambria" w:cs="Cambria"/>
          <w:color w:val="000000"/>
          <w:sz w:val="24"/>
          <w:szCs w:val="24"/>
        </w:rPr>
        <w:t xml:space="preserve">  12.00</w:t>
      </w:r>
      <w:proofErr w:type="gramEnd"/>
      <w:r>
        <w:rPr>
          <w:rFonts w:ascii="Cambria" w:eastAsia="Cambria" w:hAnsi="Cambria" w:cs="Cambria"/>
          <w:color w:val="000000"/>
          <w:sz w:val="24"/>
          <w:szCs w:val="24"/>
        </w:rPr>
        <w:t xml:space="preserve"> WIB yang </w:t>
      </w:r>
      <w:proofErr w:type="spellStart"/>
      <w:r>
        <w:rPr>
          <w:rFonts w:ascii="Cambria" w:eastAsia="Cambria" w:hAnsi="Cambria" w:cs="Cambria"/>
          <w:color w:val="000000"/>
          <w:sz w:val="24"/>
          <w:szCs w:val="24"/>
        </w:rPr>
        <w:t>dipandu</w:t>
      </w:r>
      <w:proofErr w:type="spellEnd"/>
      <w:r>
        <w:rPr>
          <w:rFonts w:ascii="Cambria" w:eastAsia="Cambria" w:hAnsi="Cambria" w:cs="Cambria"/>
          <w:color w:val="000000"/>
          <w:sz w:val="24"/>
          <w:szCs w:val="24"/>
        </w:rPr>
        <w:t xml:space="preserve"> oleh </w:t>
      </w:r>
      <w:proofErr w:type="spellStart"/>
      <w:r>
        <w:rPr>
          <w:rFonts w:ascii="Cambria" w:eastAsia="Cambria" w:hAnsi="Cambria" w:cs="Cambria"/>
          <w:color w:val="000000"/>
          <w:sz w:val="24"/>
          <w:szCs w:val="24"/>
        </w:rPr>
        <w:t>pembawa</w:t>
      </w:r>
      <w:proofErr w:type="spellEnd"/>
      <w:r>
        <w:rPr>
          <w:rFonts w:ascii="Cambria" w:eastAsia="Cambria" w:hAnsi="Cambria" w:cs="Cambria"/>
          <w:color w:val="000000"/>
          <w:sz w:val="24"/>
          <w:szCs w:val="24"/>
        </w:rPr>
        <w:t xml:space="preserve"> acara </w:t>
      </w:r>
      <w:proofErr w:type="spellStart"/>
      <w:r>
        <w:rPr>
          <w:rFonts w:ascii="Cambria" w:eastAsia="Cambria" w:hAnsi="Cambria" w:cs="Cambria"/>
          <w:color w:val="000000"/>
          <w:sz w:val="24"/>
          <w:szCs w:val="24"/>
        </w:rPr>
        <w:t>dengan</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memberikan</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laporan</w:t>
      </w:r>
      <w:proofErr w:type="spellEnd"/>
      <w:r>
        <w:rPr>
          <w:rFonts w:ascii="Cambria" w:eastAsia="Cambria" w:hAnsi="Cambria" w:cs="Cambria"/>
          <w:color w:val="000000"/>
          <w:sz w:val="24"/>
          <w:szCs w:val="24"/>
        </w:rPr>
        <w:t xml:space="preserve"> yang </w:t>
      </w:r>
      <w:proofErr w:type="spellStart"/>
      <w:r>
        <w:rPr>
          <w:rFonts w:ascii="Cambria" w:eastAsia="Cambria" w:hAnsi="Cambria" w:cs="Cambria"/>
          <w:color w:val="000000"/>
          <w:sz w:val="24"/>
          <w:szCs w:val="24"/>
        </w:rPr>
        <w:t>menyatakan</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bahwa</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kegiatan</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pengabdian</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masyarakat</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tersebut</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berjalan</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dengan</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lancar</w:t>
      </w:r>
      <w:proofErr w:type="spellEnd"/>
      <w:r>
        <w:rPr>
          <w:rFonts w:ascii="Cambria" w:eastAsia="Cambria" w:hAnsi="Cambria" w:cs="Cambria"/>
          <w:color w:val="000000"/>
          <w:sz w:val="24"/>
          <w:szCs w:val="24"/>
        </w:rPr>
        <w:t xml:space="preserve">. Pada </w:t>
      </w:r>
      <w:proofErr w:type="spellStart"/>
      <w:r>
        <w:rPr>
          <w:rFonts w:ascii="Cambria" w:eastAsia="Cambria" w:hAnsi="Cambria" w:cs="Cambria"/>
          <w:color w:val="000000"/>
          <w:sz w:val="24"/>
          <w:szCs w:val="24"/>
        </w:rPr>
        <w:t>pidato</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penutupannya</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narasumber</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berharap</w:t>
      </w:r>
      <w:proofErr w:type="spellEnd"/>
      <w:r>
        <w:rPr>
          <w:rFonts w:ascii="Cambria" w:eastAsia="Cambria" w:hAnsi="Cambria" w:cs="Cambria"/>
          <w:color w:val="000000"/>
          <w:sz w:val="24"/>
          <w:szCs w:val="24"/>
        </w:rPr>
        <w:t xml:space="preserve"> agar </w:t>
      </w:r>
      <w:proofErr w:type="spellStart"/>
      <w:r>
        <w:rPr>
          <w:rFonts w:ascii="Cambria" w:eastAsia="Cambria" w:hAnsi="Cambria" w:cs="Cambria"/>
          <w:color w:val="000000"/>
          <w:sz w:val="24"/>
          <w:szCs w:val="24"/>
        </w:rPr>
        <w:t>apa</w:t>
      </w:r>
      <w:proofErr w:type="spellEnd"/>
      <w:r>
        <w:rPr>
          <w:rFonts w:ascii="Cambria" w:eastAsia="Cambria" w:hAnsi="Cambria" w:cs="Cambria"/>
          <w:color w:val="000000"/>
          <w:sz w:val="24"/>
          <w:szCs w:val="24"/>
        </w:rPr>
        <w:t xml:space="preserve"> yang </w:t>
      </w:r>
      <w:proofErr w:type="spellStart"/>
      <w:r>
        <w:rPr>
          <w:rFonts w:ascii="Cambria" w:eastAsia="Cambria" w:hAnsi="Cambria" w:cs="Cambria"/>
          <w:color w:val="000000"/>
          <w:sz w:val="24"/>
          <w:szCs w:val="24"/>
        </w:rPr>
        <w:t>tela</w:t>
      </w:r>
      <w:r>
        <w:rPr>
          <w:rFonts w:ascii="Cambria" w:eastAsia="Cambria" w:hAnsi="Cambria" w:cs="Cambria"/>
          <w:color w:val="000000"/>
          <w:sz w:val="24"/>
          <w:szCs w:val="24"/>
        </w:rPr>
        <w:t>h</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didapatkan</w:t>
      </w:r>
      <w:proofErr w:type="spellEnd"/>
      <w:r>
        <w:rPr>
          <w:rFonts w:ascii="Cambria" w:eastAsia="Cambria" w:hAnsi="Cambria" w:cs="Cambria"/>
          <w:color w:val="000000"/>
          <w:sz w:val="24"/>
          <w:szCs w:val="24"/>
        </w:rPr>
        <w:t xml:space="preserve"> dan </w:t>
      </w:r>
      <w:proofErr w:type="spellStart"/>
      <w:r>
        <w:rPr>
          <w:rFonts w:ascii="Cambria" w:eastAsia="Cambria" w:hAnsi="Cambria" w:cs="Cambria"/>
          <w:color w:val="000000"/>
          <w:sz w:val="24"/>
          <w:szCs w:val="24"/>
        </w:rPr>
        <w:t>apa</w:t>
      </w:r>
      <w:proofErr w:type="spellEnd"/>
      <w:r>
        <w:rPr>
          <w:rFonts w:ascii="Cambria" w:eastAsia="Cambria" w:hAnsi="Cambria" w:cs="Cambria"/>
          <w:color w:val="000000"/>
          <w:sz w:val="24"/>
          <w:szCs w:val="24"/>
        </w:rPr>
        <w:t xml:space="preserve"> yang </w:t>
      </w:r>
      <w:proofErr w:type="spellStart"/>
      <w:r>
        <w:rPr>
          <w:rFonts w:ascii="Cambria" w:eastAsia="Cambria" w:hAnsi="Cambria" w:cs="Cambria"/>
          <w:color w:val="000000"/>
          <w:sz w:val="24"/>
          <w:szCs w:val="24"/>
        </w:rPr>
        <w:t>telah</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dilatihkan</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bersama-sama</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hendaknya</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terus</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dipraktikkan</w:t>
      </w:r>
      <w:proofErr w:type="spellEnd"/>
      <w:r>
        <w:rPr>
          <w:rFonts w:ascii="Cambria" w:eastAsia="Cambria" w:hAnsi="Cambria" w:cs="Cambria"/>
          <w:color w:val="000000"/>
          <w:sz w:val="24"/>
          <w:szCs w:val="24"/>
        </w:rPr>
        <w:t xml:space="preserve"> di </w:t>
      </w:r>
      <w:proofErr w:type="spellStart"/>
      <w:r>
        <w:rPr>
          <w:rFonts w:ascii="Cambria" w:eastAsia="Cambria" w:hAnsi="Cambria" w:cs="Cambria"/>
          <w:color w:val="000000"/>
          <w:sz w:val="24"/>
          <w:szCs w:val="24"/>
        </w:rPr>
        <w:t>sekolah</w:t>
      </w:r>
      <w:proofErr w:type="spellEnd"/>
      <w:r>
        <w:rPr>
          <w:rFonts w:ascii="Cambria" w:eastAsia="Cambria" w:hAnsi="Cambria" w:cs="Cambria"/>
          <w:color w:val="000000"/>
          <w:sz w:val="24"/>
          <w:szCs w:val="24"/>
        </w:rPr>
        <w:t xml:space="preserve">, agar </w:t>
      </w:r>
      <w:proofErr w:type="spellStart"/>
      <w:r>
        <w:rPr>
          <w:rFonts w:ascii="Cambria" w:eastAsia="Cambria" w:hAnsi="Cambria" w:cs="Cambria"/>
          <w:color w:val="000000"/>
          <w:sz w:val="24"/>
          <w:szCs w:val="24"/>
        </w:rPr>
        <w:t>dapat</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meningkatkan</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kompetensi</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bahasa</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Inggris</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baik</w:t>
      </w:r>
      <w:proofErr w:type="spellEnd"/>
      <w:r>
        <w:rPr>
          <w:rFonts w:ascii="Cambria" w:eastAsia="Cambria" w:hAnsi="Cambria" w:cs="Cambria"/>
          <w:color w:val="000000"/>
          <w:sz w:val="24"/>
          <w:szCs w:val="24"/>
        </w:rPr>
        <w:t xml:space="preserve"> para </w:t>
      </w:r>
      <w:proofErr w:type="spellStart"/>
      <w:r>
        <w:rPr>
          <w:rFonts w:ascii="Cambria" w:eastAsia="Cambria" w:hAnsi="Cambria" w:cs="Cambria"/>
          <w:color w:val="000000"/>
          <w:sz w:val="24"/>
          <w:szCs w:val="24"/>
        </w:rPr>
        <w:t>siswa</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maupun</w:t>
      </w:r>
      <w:proofErr w:type="spellEnd"/>
      <w:r>
        <w:rPr>
          <w:rFonts w:ascii="Cambria" w:eastAsia="Cambria" w:hAnsi="Cambria" w:cs="Cambria"/>
          <w:color w:val="000000"/>
          <w:sz w:val="24"/>
          <w:szCs w:val="24"/>
        </w:rPr>
        <w:t xml:space="preserve"> para guru </w:t>
      </w:r>
      <w:proofErr w:type="spellStart"/>
      <w:r>
        <w:rPr>
          <w:rFonts w:ascii="Cambria" w:eastAsia="Cambria" w:hAnsi="Cambria" w:cs="Cambria"/>
          <w:color w:val="000000"/>
          <w:sz w:val="24"/>
          <w:szCs w:val="24"/>
        </w:rPr>
        <w:t>sebagai</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peserta</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pelatihan</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tersebut</w:t>
      </w:r>
      <w:proofErr w:type="spellEnd"/>
      <w:r>
        <w:rPr>
          <w:rFonts w:ascii="Cambria" w:eastAsia="Cambria" w:hAnsi="Cambria" w:cs="Cambria"/>
          <w:color w:val="000000"/>
          <w:sz w:val="24"/>
          <w:szCs w:val="24"/>
        </w:rPr>
        <w:t xml:space="preserve">. </w:t>
      </w:r>
    </w:p>
    <w:p w:rsidR="007A58D6" w:rsidRDefault="00B23E93">
      <w:pPr>
        <w:pStyle w:val="Heading1"/>
        <w:numPr>
          <w:ilvl w:val="0"/>
          <w:numId w:val="5"/>
        </w:numPr>
        <w:spacing w:after="120"/>
        <w:ind w:left="284" w:hanging="284"/>
        <w:rPr>
          <w:b/>
          <w:color w:val="000000"/>
          <w:sz w:val="24"/>
          <w:szCs w:val="24"/>
        </w:rPr>
      </w:pPr>
      <w:r>
        <w:rPr>
          <w:b/>
          <w:color w:val="000000"/>
          <w:sz w:val="24"/>
          <w:szCs w:val="24"/>
        </w:rPr>
        <w:t xml:space="preserve">KESIMPULAN </w:t>
      </w:r>
    </w:p>
    <w:p w:rsidR="007A58D6" w:rsidRDefault="00B23E93">
      <w:pPr>
        <w:widowControl w:val="0"/>
        <w:pBdr>
          <w:top w:val="nil"/>
          <w:left w:val="nil"/>
          <w:bottom w:val="nil"/>
          <w:right w:val="nil"/>
          <w:between w:val="nil"/>
        </w:pBdr>
        <w:spacing w:line="360" w:lineRule="auto"/>
        <w:ind w:firstLine="284"/>
        <w:jc w:val="both"/>
        <w:rPr>
          <w:rFonts w:ascii="Cambria" w:eastAsia="Cambria" w:hAnsi="Cambria" w:cs="Cambria"/>
          <w:color w:val="000000"/>
          <w:sz w:val="24"/>
          <w:szCs w:val="24"/>
        </w:rPr>
      </w:pPr>
      <w:r>
        <w:rPr>
          <w:rFonts w:ascii="Cambria" w:eastAsia="Cambria" w:hAnsi="Cambria" w:cs="Cambria"/>
          <w:color w:val="000000"/>
          <w:sz w:val="24"/>
          <w:szCs w:val="24"/>
        </w:rPr>
        <w:t>Hal-</w:t>
      </w:r>
      <w:proofErr w:type="spellStart"/>
      <w:r>
        <w:rPr>
          <w:rFonts w:ascii="Cambria" w:eastAsia="Cambria" w:hAnsi="Cambria" w:cs="Cambria"/>
          <w:color w:val="000000"/>
          <w:sz w:val="24"/>
          <w:szCs w:val="24"/>
        </w:rPr>
        <w:t>hal</w:t>
      </w:r>
      <w:proofErr w:type="spellEnd"/>
      <w:r>
        <w:rPr>
          <w:rFonts w:ascii="Cambria" w:eastAsia="Cambria" w:hAnsi="Cambria" w:cs="Cambria"/>
          <w:color w:val="000000"/>
          <w:sz w:val="24"/>
          <w:szCs w:val="24"/>
        </w:rPr>
        <w:t xml:space="preserve"> yang </w:t>
      </w:r>
      <w:proofErr w:type="spellStart"/>
      <w:r>
        <w:rPr>
          <w:rFonts w:ascii="Cambria" w:eastAsia="Cambria" w:hAnsi="Cambria" w:cs="Cambria"/>
          <w:color w:val="000000"/>
          <w:sz w:val="24"/>
          <w:szCs w:val="24"/>
        </w:rPr>
        <w:t>dapat</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disimpu</w:t>
      </w:r>
      <w:r>
        <w:rPr>
          <w:rFonts w:ascii="Cambria" w:eastAsia="Cambria" w:hAnsi="Cambria" w:cs="Cambria"/>
          <w:color w:val="000000"/>
          <w:sz w:val="24"/>
          <w:szCs w:val="24"/>
        </w:rPr>
        <w:t>lkan</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dari</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kegiatan</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pengabdian</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masyarakat</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ini</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adalah</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bahwa</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melalui</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kegiatan</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ini</w:t>
      </w:r>
      <w:proofErr w:type="spellEnd"/>
      <w:r>
        <w:rPr>
          <w:rFonts w:ascii="Cambria" w:eastAsia="Cambria" w:hAnsi="Cambria" w:cs="Cambria"/>
          <w:color w:val="000000"/>
          <w:sz w:val="24"/>
          <w:szCs w:val="24"/>
        </w:rPr>
        <w:t xml:space="preserve">,  IKIP </w:t>
      </w:r>
      <w:proofErr w:type="spellStart"/>
      <w:r>
        <w:rPr>
          <w:rFonts w:ascii="Cambria" w:eastAsia="Cambria" w:hAnsi="Cambria" w:cs="Cambria"/>
          <w:color w:val="000000"/>
          <w:sz w:val="24"/>
          <w:szCs w:val="24"/>
        </w:rPr>
        <w:t>Siliwangi</w:t>
      </w:r>
      <w:proofErr w:type="spellEnd"/>
      <w:r>
        <w:rPr>
          <w:rFonts w:ascii="Cambria" w:eastAsia="Cambria" w:hAnsi="Cambria" w:cs="Cambria"/>
          <w:color w:val="000000"/>
          <w:sz w:val="24"/>
          <w:szCs w:val="24"/>
        </w:rPr>
        <w:t xml:space="preserve"> Program </w:t>
      </w:r>
      <w:proofErr w:type="spellStart"/>
      <w:r>
        <w:rPr>
          <w:rFonts w:ascii="Cambria" w:eastAsia="Cambria" w:hAnsi="Cambria" w:cs="Cambria"/>
          <w:color w:val="000000"/>
          <w:sz w:val="24"/>
          <w:szCs w:val="24"/>
        </w:rPr>
        <w:t>Studi</w:t>
      </w:r>
      <w:proofErr w:type="spellEnd"/>
      <w:r>
        <w:rPr>
          <w:rFonts w:ascii="Cambria" w:eastAsia="Cambria" w:hAnsi="Cambria" w:cs="Cambria"/>
          <w:color w:val="000000"/>
          <w:sz w:val="24"/>
          <w:szCs w:val="24"/>
        </w:rPr>
        <w:t xml:space="preserve"> Bahasa </w:t>
      </w:r>
      <w:proofErr w:type="spellStart"/>
      <w:r>
        <w:rPr>
          <w:rFonts w:ascii="Cambria" w:eastAsia="Cambria" w:hAnsi="Cambria" w:cs="Cambria"/>
          <w:color w:val="000000"/>
          <w:sz w:val="24"/>
          <w:szCs w:val="24"/>
        </w:rPr>
        <w:t>Inggris</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Fakultas</w:t>
      </w:r>
      <w:proofErr w:type="spellEnd"/>
      <w:r>
        <w:rPr>
          <w:rFonts w:ascii="Cambria" w:eastAsia="Cambria" w:hAnsi="Cambria" w:cs="Cambria"/>
          <w:color w:val="000000"/>
          <w:sz w:val="24"/>
          <w:szCs w:val="24"/>
        </w:rPr>
        <w:t xml:space="preserve"> Bahasa </w:t>
      </w:r>
      <w:proofErr w:type="spellStart"/>
      <w:r>
        <w:rPr>
          <w:rFonts w:ascii="Cambria" w:eastAsia="Cambria" w:hAnsi="Cambria" w:cs="Cambria"/>
          <w:color w:val="000000"/>
          <w:sz w:val="24"/>
          <w:szCs w:val="24"/>
        </w:rPr>
        <w:t>dapat</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berpartisipasi</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dalam</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usaha</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peningkatan</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pengetahuan</w:t>
      </w:r>
      <w:proofErr w:type="spellEnd"/>
      <w:r>
        <w:rPr>
          <w:rFonts w:ascii="Cambria" w:eastAsia="Cambria" w:hAnsi="Cambria" w:cs="Cambria"/>
          <w:color w:val="000000"/>
          <w:sz w:val="24"/>
          <w:szCs w:val="24"/>
        </w:rPr>
        <w:t xml:space="preserve"> dan </w:t>
      </w:r>
      <w:proofErr w:type="spellStart"/>
      <w:r>
        <w:rPr>
          <w:rFonts w:ascii="Cambria" w:eastAsia="Cambria" w:hAnsi="Cambria" w:cs="Cambria"/>
          <w:color w:val="000000"/>
          <w:sz w:val="24"/>
          <w:szCs w:val="24"/>
        </w:rPr>
        <w:t>keterampilan</w:t>
      </w:r>
      <w:proofErr w:type="spellEnd"/>
      <w:r>
        <w:rPr>
          <w:rFonts w:ascii="Cambria" w:eastAsia="Cambria" w:hAnsi="Cambria" w:cs="Cambria"/>
          <w:color w:val="000000"/>
          <w:sz w:val="24"/>
          <w:szCs w:val="24"/>
        </w:rPr>
        <w:t xml:space="preserve"> para guru </w:t>
      </w:r>
      <w:proofErr w:type="spellStart"/>
      <w:r>
        <w:rPr>
          <w:rFonts w:ascii="Cambria" w:eastAsia="Cambria" w:hAnsi="Cambria" w:cs="Cambria"/>
          <w:color w:val="000000"/>
          <w:sz w:val="24"/>
          <w:szCs w:val="24"/>
        </w:rPr>
        <w:t>bahasa</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Inggris</w:t>
      </w:r>
      <w:proofErr w:type="spellEnd"/>
      <w:r>
        <w:rPr>
          <w:rFonts w:ascii="Cambria" w:eastAsia="Cambria" w:hAnsi="Cambria" w:cs="Cambria"/>
          <w:color w:val="000000"/>
          <w:sz w:val="24"/>
          <w:szCs w:val="24"/>
        </w:rPr>
        <w:t xml:space="preserve"> di </w:t>
      </w:r>
      <w:proofErr w:type="spellStart"/>
      <w:r>
        <w:rPr>
          <w:rFonts w:ascii="Cambria" w:eastAsia="Cambria" w:hAnsi="Cambria" w:cs="Cambria"/>
          <w:color w:val="000000"/>
          <w:sz w:val="24"/>
          <w:szCs w:val="24"/>
        </w:rPr>
        <w:t>Desa</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Palingga</w:t>
      </w:r>
      <w:r>
        <w:rPr>
          <w:rFonts w:ascii="Cambria" w:eastAsia="Cambria" w:hAnsi="Cambria" w:cs="Cambria"/>
          <w:color w:val="000000"/>
          <w:sz w:val="24"/>
          <w:szCs w:val="24"/>
        </w:rPr>
        <w:t>han</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Kecamatan</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Plered</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Kabupaten</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Purwakarta</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melalui</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penyemaian</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informasi</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tentang</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pembelajaran</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bahasa</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Inggris</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melalui</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penyuluhan</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penerapan</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serta</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adaptasi</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metode</w:t>
      </w:r>
      <w:proofErr w:type="spellEnd"/>
      <w:r>
        <w:rPr>
          <w:rFonts w:ascii="Cambria" w:eastAsia="Cambria" w:hAnsi="Cambria" w:cs="Cambria"/>
          <w:color w:val="000000"/>
          <w:sz w:val="24"/>
          <w:szCs w:val="24"/>
        </w:rPr>
        <w:t xml:space="preserve"> TPR (</w:t>
      </w:r>
      <w:r>
        <w:rPr>
          <w:rFonts w:ascii="Cambria" w:eastAsia="Cambria" w:hAnsi="Cambria" w:cs="Cambria"/>
          <w:i/>
          <w:color w:val="000000"/>
          <w:sz w:val="24"/>
          <w:szCs w:val="24"/>
        </w:rPr>
        <w:t>Total Physical Response</w:t>
      </w:r>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untuk</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meningkatkan</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kemampuan</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berbicara</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kreativitas</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siswa</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serta</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pe</w:t>
      </w:r>
      <w:r>
        <w:rPr>
          <w:rFonts w:ascii="Cambria" w:eastAsia="Cambria" w:hAnsi="Cambria" w:cs="Cambria"/>
          <w:color w:val="000000"/>
          <w:sz w:val="24"/>
          <w:szCs w:val="24"/>
        </w:rPr>
        <w:t>ncerahan</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makna</w:t>
      </w:r>
      <w:proofErr w:type="spellEnd"/>
      <w:r>
        <w:rPr>
          <w:rFonts w:ascii="Cambria" w:eastAsia="Cambria" w:hAnsi="Cambria" w:cs="Cambria"/>
          <w:color w:val="000000"/>
          <w:sz w:val="24"/>
          <w:szCs w:val="24"/>
        </w:rPr>
        <w:t xml:space="preserve"> pada guru </w:t>
      </w:r>
      <w:proofErr w:type="spellStart"/>
      <w:r>
        <w:rPr>
          <w:rFonts w:ascii="Cambria" w:eastAsia="Cambria" w:hAnsi="Cambria" w:cs="Cambria"/>
          <w:color w:val="000000"/>
          <w:sz w:val="24"/>
          <w:szCs w:val="24"/>
        </w:rPr>
        <w:t>terkait</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metode</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mengajar</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konvensional</w:t>
      </w:r>
      <w:proofErr w:type="spellEnd"/>
      <w:r>
        <w:rPr>
          <w:rFonts w:ascii="Cambria" w:eastAsia="Cambria" w:hAnsi="Cambria" w:cs="Cambria"/>
          <w:color w:val="000000"/>
          <w:sz w:val="24"/>
          <w:szCs w:val="24"/>
        </w:rPr>
        <w:t xml:space="preserve"> dan </w:t>
      </w:r>
      <w:proofErr w:type="spellStart"/>
      <w:r>
        <w:rPr>
          <w:rFonts w:ascii="Cambria" w:eastAsia="Cambria" w:hAnsi="Cambria" w:cs="Cambria"/>
          <w:color w:val="000000"/>
          <w:sz w:val="24"/>
          <w:szCs w:val="24"/>
        </w:rPr>
        <w:t>teknologi</w:t>
      </w:r>
      <w:proofErr w:type="spellEnd"/>
      <w:r>
        <w:rPr>
          <w:rFonts w:ascii="Cambria" w:eastAsia="Cambria" w:hAnsi="Cambria" w:cs="Cambria"/>
          <w:color w:val="000000"/>
          <w:sz w:val="24"/>
          <w:szCs w:val="24"/>
        </w:rPr>
        <w:t>.</w:t>
      </w:r>
    </w:p>
    <w:p w:rsidR="007A58D6" w:rsidRDefault="00B23E93">
      <w:pPr>
        <w:widowControl w:val="0"/>
        <w:pBdr>
          <w:top w:val="nil"/>
          <w:left w:val="nil"/>
          <w:bottom w:val="nil"/>
          <w:right w:val="nil"/>
          <w:between w:val="nil"/>
        </w:pBdr>
        <w:spacing w:line="360" w:lineRule="auto"/>
        <w:ind w:firstLine="284"/>
        <w:jc w:val="both"/>
        <w:rPr>
          <w:rFonts w:ascii="Cambria" w:eastAsia="Cambria" w:hAnsi="Cambria" w:cs="Cambria"/>
          <w:color w:val="000000"/>
          <w:sz w:val="24"/>
          <w:szCs w:val="24"/>
        </w:rPr>
      </w:pPr>
      <w:r>
        <w:rPr>
          <w:rFonts w:ascii="Cambria" w:eastAsia="Cambria" w:hAnsi="Cambria" w:cs="Cambria"/>
          <w:color w:val="000000"/>
          <w:sz w:val="24"/>
          <w:szCs w:val="24"/>
        </w:rPr>
        <w:t>Hal-</w:t>
      </w:r>
      <w:proofErr w:type="spellStart"/>
      <w:r>
        <w:rPr>
          <w:rFonts w:ascii="Cambria" w:eastAsia="Cambria" w:hAnsi="Cambria" w:cs="Cambria"/>
          <w:color w:val="000000"/>
          <w:sz w:val="24"/>
          <w:szCs w:val="24"/>
        </w:rPr>
        <w:t>hal</w:t>
      </w:r>
      <w:proofErr w:type="spellEnd"/>
      <w:r>
        <w:rPr>
          <w:rFonts w:ascii="Cambria" w:eastAsia="Cambria" w:hAnsi="Cambria" w:cs="Cambria"/>
          <w:color w:val="000000"/>
          <w:sz w:val="24"/>
          <w:szCs w:val="24"/>
        </w:rPr>
        <w:t xml:space="preserve"> yang </w:t>
      </w:r>
      <w:proofErr w:type="spellStart"/>
      <w:r>
        <w:rPr>
          <w:rFonts w:ascii="Cambria" w:eastAsia="Cambria" w:hAnsi="Cambria" w:cs="Cambria"/>
          <w:color w:val="000000"/>
          <w:sz w:val="24"/>
          <w:szCs w:val="24"/>
        </w:rPr>
        <w:t>dapat</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disarankan</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sesuai</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dengan</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simpulan</w:t>
      </w:r>
      <w:proofErr w:type="spellEnd"/>
      <w:r>
        <w:rPr>
          <w:rFonts w:ascii="Cambria" w:eastAsia="Cambria" w:hAnsi="Cambria" w:cs="Cambria"/>
          <w:color w:val="000000"/>
          <w:sz w:val="24"/>
          <w:szCs w:val="24"/>
        </w:rPr>
        <w:t xml:space="preserve"> di </w:t>
      </w:r>
      <w:proofErr w:type="spellStart"/>
      <w:r>
        <w:rPr>
          <w:rFonts w:ascii="Cambria" w:eastAsia="Cambria" w:hAnsi="Cambria" w:cs="Cambria"/>
          <w:color w:val="000000"/>
          <w:sz w:val="24"/>
          <w:szCs w:val="24"/>
        </w:rPr>
        <w:t>atas</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adalah</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sebagai</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berikut</w:t>
      </w:r>
      <w:proofErr w:type="spellEnd"/>
      <w:r>
        <w:rPr>
          <w:rFonts w:ascii="Cambria" w:eastAsia="Cambria" w:hAnsi="Cambria" w:cs="Cambria"/>
          <w:color w:val="000000"/>
          <w:sz w:val="24"/>
          <w:szCs w:val="24"/>
        </w:rPr>
        <w:t>:</w:t>
      </w:r>
    </w:p>
    <w:p w:rsidR="007A58D6" w:rsidRDefault="00B23E93">
      <w:pPr>
        <w:widowControl w:val="0"/>
        <w:numPr>
          <w:ilvl w:val="2"/>
          <w:numId w:val="4"/>
        </w:numPr>
        <w:pBdr>
          <w:top w:val="nil"/>
          <w:left w:val="nil"/>
          <w:bottom w:val="nil"/>
          <w:right w:val="nil"/>
          <w:between w:val="nil"/>
        </w:pBdr>
        <w:spacing w:line="360" w:lineRule="auto"/>
        <w:ind w:left="284" w:right="112" w:hanging="284"/>
        <w:jc w:val="both"/>
        <w:rPr>
          <w:color w:val="000000"/>
        </w:rPr>
      </w:pPr>
      <w:proofErr w:type="spellStart"/>
      <w:r>
        <w:rPr>
          <w:rFonts w:ascii="Cambria" w:eastAsia="Cambria" w:hAnsi="Cambria" w:cs="Cambria"/>
          <w:color w:val="000000"/>
          <w:sz w:val="24"/>
          <w:szCs w:val="24"/>
        </w:rPr>
        <w:t>Peningkatan</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kualitas</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kegiatan</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belajar</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mengajar</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sebaiknya</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terus</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diupayakan</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untuk</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ditingkatkan</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tidak</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dari</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pihak</w:t>
      </w:r>
      <w:proofErr w:type="spellEnd"/>
      <w:r>
        <w:rPr>
          <w:rFonts w:ascii="Cambria" w:eastAsia="Cambria" w:hAnsi="Cambria" w:cs="Cambria"/>
          <w:color w:val="000000"/>
          <w:sz w:val="24"/>
          <w:szCs w:val="24"/>
        </w:rPr>
        <w:t xml:space="preserve"> guru </w:t>
      </w:r>
      <w:proofErr w:type="spellStart"/>
      <w:r>
        <w:rPr>
          <w:rFonts w:ascii="Cambria" w:eastAsia="Cambria" w:hAnsi="Cambria" w:cs="Cambria"/>
          <w:color w:val="000000"/>
          <w:sz w:val="24"/>
          <w:szCs w:val="24"/>
        </w:rPr>
        <w:t>saja</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namun</w:t>
      </w:r>
      <w:proofErr w:type="spellEnd"/>
      <w:r>
        <w:rPr>
          <w:rFonts w:ascii="Cambria" w:eastAsia="Cambria" w:hAnsi="Cambria" w:cs="Cambria"/>
          <w:color w:val="000000"/>
          <w:sz w:val="24"/>
          <w:szCs w:val="24"/>
        </w:rPr>
        <w:t xml:space="preserve"> juga </w:t>
      </w:r>
      <w:proofErr w:type="spellStart"/>
      <w:r>
        <w:rPr>
          <w:rFonts w:ascii="Cambria" w:eastAsia="Cambria" w:hAnsi="Cambria" w:cs="Cambria"/>
          <w:color w:val="000000"/>
          <w:sz w:val="24"/>
          <w:szCs w:val="24"/>
        </w:rPr>
        <w:t>dari</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siswa</w:t>
      </w:r>
      <w:proofErr w:type="spellEnd"/>
      <w:r>
        <w:rPr>
          <w:rFonts w:ascii="Cambria" w:eastAsia="Cambria" w:hAnsi="Cambria" w:cs="Cambria"/>
          <w:color w:val="000000"/>
          <w:sz w:val="24"/>
          <w:szCs w:val="24"/>
        </w:rPr>
        <w:t xml:space="preserve"> agar </w:t>
      </w:r>
      <w:proofErr w:type="spellStart"/>
      <w:r>
        <w:rPr>
          <w:rFonts w:ascii="Cambria" w:eastAsia="Cambria" w:hAnsi="Cambria" w:cs="Cambria"/>
          <w:color w:val="000000"/>
          <w:sz w:val="24"/>
          <w:szCs w:val="24"/>
        </w:rPr>
        <w:t>percepatan</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peningkatan</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kualitas</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berjalan</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lebih</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baik</w:t>
      </w:r>
      <w:proofErr w:type="spellEnd"/>
      <w:r>
        <w:rPr>
          <w:rFonts w:ascii="Cambria" w:eastAsia="Cambria" w:hAnsi="Cambria" w:cs="Cambria"/>
          <w:color w:val="000000"/>
          <w:sz w:val="24"/>
          <w:szCs w:val="24"/>
        </w:rPr>
        <w:t>;</w:t>
      </w:r>
    </w:p>
    <w:p w:rsidR="007A58D6" w:rsidRDefault="00B23E93">
      <w:pPr>
        <w:widowControl w:val="0"/>
        <w:numPr>
          <w:ilvl w:val="2"/>
          <w:numId w:val="4"/>
        </w:numPr>
        <w:pBdr>
          <w:top w:val="nil"/>
          <w:left w:val="nil"/>
          <w:bottom w:val="nil"/>
          <w:right w:val="nil"/>
          <w:between w:val="nil"/>
        </w:pBdr>
        <w:spacing w:line="360" w:lineRule="auto"/>
        <w:ind w:left="284" w:right="112" w:hanging="284"/>
        <w:jc w:val="both"/>
        <w:rPr>
          <w:color w:val="000000"/>
        </w:rPr>
      </w:pPr>
      <w:r>
        <w:rPr>
          <w:rFonts w:ascii="Cambria" w:eastAsia="Cambria" w:hAnsi="Cambria" w:cs="Cambria"/>
          <w:color w:val="000000"/>
          <w:sz w:val="24"/>
          <w:szCs w:val="24"/>
        </w:rPr>
        <w:t xml:space="preserve">Guru </w:t>
      </w:r>
      <w:proofErr w:type="spellStart"/>
      <w:r>
        <w:rPr>
          <w:rFonts w:ascii="Cambria" w:eastAsia="Cambria" w:hAnsi="Cambria" w:cs="Cambria"/>
          <w:color w:val="000000"/>
          <w:sz w:val="24"/>
          <w:szCs w:val="24"/>
        </w:rPr>
        <w:t>sebaiknya</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mengikuti</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perkembangan</w:t>
      </w:r>
      <w:proofErr w:type="spellEnd"/>
      <w:r>
        <w:rPr>
          <w:rFonts w:ascii="Cambria" w:eastAsia="Cambria" w:hAnsi="Cambria" w:cs="Cambria"/>
          <w:color w:val="000000"/>
          <w:sz w:val="24"/>
          <w:szCs w:val="24"/>
        </w:rPr>
        <w:t xml:space="preserve"> zaman </w:t>
      </w:r>
      <w:proofErr w:type="spellStart"/>
      <w:r>
        <w:rPr>
          <w:rFonts w:ascii="Cambria" w:eastAsia="Cambria" w:hAnsi="Cambria" w:cs="Cambria"/>
          <w:color w:val="000000"/>
          <w:sz w:val="24"/>
          <w:szCs w:val="24"/>
        </w:rPr>
        <w:t>teruama</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pem</w:t>
      </w:r>
      <w:r>
        <w:rPr>
          <w:rFonts w:ascii="Cambria" w:eastAsia="Cambria" w:hAnsi="Cambria" w:cs="Cambria"/>
          <w:color w:val="000000"/>
          <w:sz w:val="24"/>
          <w:szCs w:val="24"/>
        </w:rPr>
        <w:t>anfaatan</w:t>
      </w:r>
      <w:proofErr w:type="spellEnd"/>
      <w:r>
        <w:rPr>
          <w:rFonts w:ascii="Cambria" w:eastAsia="Cambria" w:hAnsi="Cambria" w:cs="Cambria"/>
          <w:color w:val="000000"/>
          <w:sz w:val="24"/>
          <w:szCs w:val="24"/>
        </w:rPr>
        <w:t xml:space="preserve"> internet agar </w:t>
      </w:r>
      <w:proofErr w:type="spellStart"/>
      <w:r>
        <w:rPr>
          <w:rFonts w:ascii="Cambria" w:eastAsia="Cambria" w:hAnsi="Cambria" w:cs="Cambria"/>
          <w:color w:val="000000"/>
          <w:sz w:val="24"/>
          <w:szCs w:val="24"/>
        </w:rPr>
        <w:lastRenderedPageBreak/>
        <w:t>lebih</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mengembangkan</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kemampuan</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belajar</w:t>
      </w:r>
      <w:proofErr w:type="spellEnd"/>
      <w:r>
        <w:rPr>
          <w:rFonts w:ascii="Cambria" w:eastAsia="Cambria" w:hAnsi="Cambria" w:cs="Cambria"/>
          <w:color w:val="000000"/>
          <w:sz w:val="24"/>
          <w:szCs w:val="24"/>
        </w:rPr>
        <w:t xml:space="preserve"> dan </w:t>
      </w:r>
      <w:proofErr w:type="spellStart"/>
      <w:r>
        <w:rPr>
          <w:rFonts w:ascii="Cambria" w:eastAsia="Cambria" w:hAnsi="Cambria" w:cs="Cambria"/>
          <w:color w:val="000000"/>
          <w:sz w:val="24"/>
          <w:szCs w:val="24"/>
        </w:rPr>
        <w:t>mengajar</w:t>
      </w:r>
      <w:proofErr w:type="spellEnd"/>
      <w:r>
        <w:rPr>
          <w:rFonts w:ascii="Cambria" w:eastAsia="Cambria" w:hAnsi="Cambria" w:cs="Cambria"/>
          <w:color w:val="000000"/>
          <w:sz w:val="24"/>
          <w:szCs w:val="24"/>
        </w:rPr>
        <w:t>;</w:t>
      </w:r>
    </w:p>
    <w:p w:rsidR="007A58D6" w:rsidRDefault="00B23E93">
      <w:pPr>
        <w:widowControl w:val="0"/>
        <w:numPr>
          <w:ilvl w:val="2"/>
          <w:numId w:val="4"/>
        </w:numPr>
        <w:pBdr>
          <w:top w:val="nil"/>
          <w:left w:val="nil"/>
          <w:bottom w:val="nil"/>
          <w:right w:val="nil"/>
          <w:between w:val="nil"/>
        </w:pBdr>
        <w:spacing w:line="360" w:lineRule="auto"/>
        <w:ind w:left="284" w:right="112" w:hanging="284"/>
        <w:jc w:val="both"/>
        <w:rPr>
          <w:color w:val="000000"/>
        </w:rPr>
      </w:pPr>
      <w:r>
        <w:rPr>
          <w:rFonts w:ascii="Cambria" w:eastAsia="Cambria" w:hAnsi="Cambria" w:cs="Cambria"/>
          <w:color w:val="000000"/>
          <w:sz w:val="24"/>
          <w:szCs w:val="24"/>
        </w:rPr>
        <w:t xml:space="preserve">Guru </w:t>
      </w:r>
      <w:proofErr w:type="spellStart"/>
      <w:r>
        <w:rPr>
          <w:rFonts w:ascii="Cambria" w:eastAsia="Cambria" w:hAnsi="Cambria" w:cs="Cambria"/>
          <w:color w:val="000000"/>
          <w:sz w:val="24"/>
          <w:szCs w:val="24"/>
        </w:rPr>
        <w:t>sebaiknya</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lebih</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memahami</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kebutuhan</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siswa</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didalam</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kelas</w:t>
      </w:r>
      <w:proofErr w:type="spellEnd"/>
      <w:r>
        <w:rPr>
          <w:rFonts w:ascii="Cambria" w:eastAsia="Cambria" w:hAnsi="Cambria" w:cs="Cambria"/>
          <w:color w:val="000000"/>
          <w:sz w:val="24"/>
          <w:szCs w:val="24"/>
        </w:rPr>
        <w:t xml:space="preserve"> dan </w:t>
      </w:r>
      <w:proofErr w:type="spellStart"/>
      <w:r>
        <w:rPr>
          <w:rFonts w:ascii="Cambria" w:eastAsia="Cambria" w:hAnsi="Cambria" w:cs="Cambria"/>
          <w:color w:val="000000"/>
          <w:sz w:val="24"/>
          <w:szCs w:val="24"/>
        </w:rPr>
        <w:t>berupaya</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untuk</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memotivasi</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siswa</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terutama</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terkait</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dalam</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kemampuan</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berbahasa</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asing</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dalam</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hal</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ini</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adalah</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bahasa</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Inggris</w:t>
      </w:r>
      <w:proofErr w:type="spellEnd"/>
      <w:r>
        <w:rPr>
          <w:rFonts w:ascii="Cambria" w:eastAsia="Cambria" w:hAnsi="Cambria" w:cs="Cambria"/>
          <w:color w:val="000000"/>
          <w:sz w:val="24"/>
          <w:szCs w:val="24"/>
        </w:rPr>
        <w:t>.</w:t>
      </w:r>
      <w:r>
        <w:rPr>
          <w:rFonts w:ascii="Cambria" w:eastAsia="Cambria" w:hAnsi="Cambria" w:cs="Cambria"/>
          <w:color w:val="000000"/>
          <w:sz w:val="24"/>
          <w:szCs w:val="24"/>
        </w:rPr>
        <w:t xml:space="preserve"> </w:t>
      </w:r>
    </w:p>
    <w:p w:rsidR="007A58D6" w:rsidRDefault="00B23E93">
      <w:pPr>
        <w:pStyle w:val="Heading1"/>
        <w:numPr>
          <w:ilvl w:val="0"/>
          <w:numId w:val="5"/>
        </w:numPr>
        <w:spacing w:after="120"/>
        <w:ind w:left="284" w:hanging="284"/>
        <w:rPr>
          <w:b/>
          <w:color w:val="000000"/>
          <w:sz w:val="24"/>
          <w:szCs w:val="24"/>
        </w:rPr>
      </w:pPr>
      <w:r>
        <w:rPr>
          <w:b/>
          <w:color w:val="000000"/>
          <w:sz w:val="24"/>
          <w:szCs w:val="24"/>
        </w:rPr>
        <w:t>UCAPAN TERIMA KASIH</w:t>
      </w:r>
    </w:p>
    <w:p w:rsidR="007A58D6" w:rsidRDefault="00B23E93">
      <w:pPr>
        <w:spacing w:after="200" w:line="360" w:lineRule="auto"/>
        <w:ind w:firstLine="284"/>
        <w:jc w:val="both"/>
        <w:rPr>
          <w:rFonts w:ascii="Cambria" w:eastAsia="Cambria" w:hAnsi="Cambria" w:cs="Cambria"/>
          <w:sz w:val="24"/>
          <w:szCs w:val="24"/>
        </w:rPr>
      </w:pPr>
      <w:proofErr w:type="spellStart"/>
      <w:r>
        <w:rPr>
          <w:rFonts w:ascii="Cambria" w:eastAsia="Cambria" w:hAnsi="Cambria" w:cs="Cambria"/>
          <w:sz w:val="24"/>
          <w:szCs w:val="24"/>
        </w:rPr>
        <w:t>Mengucapkan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terima</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kasih</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kepada</w:t>
      </w:r>
      <w:proofErr w:type="spellEnd"/>
      <w:r>
        <w:rPr>
          <w:rFonts w:ascii="Cambria" w:eastAsia="Cambria" w:hAnsi="Cambria" w:cs="Cambria"/>
          <w:sz w:val="24"/>
          <w:szCs w:val="24"/>
        </w:rPr>
        <w:t xml:space="preserve"> Para </w:t>
      </w:r>
      <w:proofErr w:type="spellStart"/>
      <w:r>
        <w:rPr>
          <w:rFonts w:ascii="Cambria" w:eastAsia="Cambria" w:hAnsi="Cambria" w:cs="Cambria"/>
          <w:sz w:val="24"/>
          <w:szCs w:val="24"/>
        </w:rPr>
        <w:t>jajaran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pimpinan</w:t>
      </w:r>
      <w:proofErr w:type="spellEnd"/>
      <w:r>
        <w:rPr>
          <w:rFonts w:ascii="Cambria" w:eastAsia="Cambria" w:hAnsi="Cambria" w:cs="Cambria"/>
          <w:sz w:val="24"/>
          <w:szCs w:val="24"/>
        </w:rPr>
        <w:t xml:space="preserve"> IKIP SILIWANGI, </w:t>
      </w:r>
      <w:proofErr w:type="spellStart"/>
      <w:r>
        <w:rPr>
          <w:rFonts w:ascii="Cambria" w:eastAsia="Cambria" w:hAnsi="Cambria" w:cs="Cambria"/>
          <w:sz w:val="24"/>
          <w:szCs w:val="24"/>
        </w:rPr>
        <w:t>Dekan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Ketua</w:t>
      </w:r>
      <w:proofErr w:type="spellEnd"/>
      <w:r>
        <w:rPr>
          <w:rFonts w:ascii="Cambria" w:eastAsia="Cambria" w:hAnsi="Cambria" w:cs="Cambria"/>
          <w:sz w:val="24"/>
          <w:szCs w:val="24"/>
        </w:rPr>
        <w:t xml:space="preserve"> Program </w:t>
      </w:r>
      <w:proofErr w:type="spellStart"/>
      <w:r>
        <w:rPr>
          <w:rFonts w:ascii="Cambria" w:eastAsia="Cambria" w:hAnsi="Cambria" w:cs="Cambria"/>
          <w:sz w:val="24"/>
          <w:szCs w:val="24"/>
        </w:rPr>
        <w:t>Studi</w:t>
      </w:r>
      <w:proofErr w:type="spellEnd"/>
      <w:r>
        <w:rPr>
          <w:rFonts w:ascii="Cambria" w:eastAsia="Cambria" w:hAnsi="Cambria" w:cs="Cambria"/>
          <w:sz w:val="24"/>
          <w:szCs w:val="24"/>
        </w:rPr>
        <w:t xml:space="preserve"> dan </w:t>
      </w:r>
      <w:proofErr w:type="spellStart"/>
      <w:r>
        <w:rPr>
          <w:rFonts w:ascii="Cambria" w:eastAsia="Cambria" w:hAnsi="Cambria" w:cs="Cambria"/>
          <w:sz w:val="24"/>
          <w:szCs w:val="24"/>
        </w:rPr>
        <w:t>Ketua</w:t>
      </w:r>
      <w:proofErr w:type="spellEnd"/>
      <w:r>
        <w:rPr>
          <w:rFonts w:ascii="Cambria" w:eastAsia="Cambria" w:hAnsi="Cambria" w:cs="Cambria"/>
          <w:sz w:val="24"/>
          <w:szCs w:val="24"/>
        </w:rPr>
        <w:t xml:space="preserve"> LPPM </w:t>
      </w:r>
      <w:proofErr w:type="spellStart"/>
      <w:r>
        <w:rPr>
          <w:rFonts w:ascii="Cambria" w:eastAsia="Cambria" w:hAnsi="Cambria" w:cs="Cambria"/>
          <w:sz w:val="24"/>
          <w:szCs w:val="24"/>
        </w:rPr>
        <w:t>serta</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seluruh</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jajaran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dosen</w:t>
      </w:r>
      <w:proofErr w:type="spellEnd"/>
      <w:r>
        <w:rPr>
          <w:rFonts w:ascii="Cambria" w:eastAsia="Cambria" w:hAnsi="Cambria" w:cs="Cambria"/>
          <w:sz w:val="24"/>
          <w:szCs w:val="24"/>
        </w:rPr>
        <w:t xml:space="preserve"> program </w:t>
      </w:r>
      <w:proofErr w:type="spellStart"/>
      <w:r>
        <w:rPr>
          <w:rFonts w:ascii="Cambria" w:eastAsia="Cambria" w:hAnsi="Cambria" w:cs="Cambria"/>
          <w:sz w:val="24"/>
          <w:szCs w:val="24"/>
        </w:rPr>
        <w:t>studi</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bahasa</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Inggris</w:t>
      </w:r>
      <w:proofErr w:type="spellEnd"/>
      <w:r>
        <w:rPr>
          <w:rFonts w:ascii="Cambria" w:eastAsia="Cambria" w:hAnsi="Cambria" w:cs="Cambria"/>
          <w:sz w:val="24"/>
          <w:szCs w:val="24"/>
        </w:rPr>
        <w:t xml:space="preserve"> dan </w:t>
      </w:r>
      <w:proofErr w:type="spellStart"/>
      <w:r>
        <w:rPr>
          <w:rFonts w:ascii="Cambria" w:eastAsia="Cambria" w:hAnsi="Cambria" w:cs="Cambria"/>
          <w:sz w:val="24"/>
          <w:szCs w:val="24"/>
        </w:rPr>
        <w:t>Fakultas</w:t>
      </w:r>
      <w:proofErr w:type="spellEnd"/>
      <w:r>
        <w:rPr>
          <w:rFonts w:ascii="Cambria" w:eastAsia="Cambria" w:hAnsi="Cambria" w:cs="Cambria"/>
          <w:sz w:val="24"/>
          <w:szCs w:val="24"/>
        </w:rPr>
        <w:t xml:space="preserve"> Bahasa </w:t>
      </w:r>
      <w:proofErr w:type="spellStart"/>
      <w:r>
        <w:rPr>
          <w:rFonts w:ascii="Cambria" w:eastAsia="Cambria" w:hAnsi="Cambria" w:cs="Cambria"/>
          <w:sz w:val="24"/>
          <w:szCs w:val="24"/>
        </w:rPr>
        <w:t>karena</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terselenggaranya</w:t>
      </w:r>
      <w:proofErr w:type="spellEnd"/>
      <w:r>
        <w:rPr>
          <w:rFonts w:ascii="Cambria" w:eastAsia="Cambria" w:hAnsi="Cambria" w:cs="Cambria"/>
          <w:sz w:val="24"/>
          <w:szCs w:val="24"/>
        </w:rPr>
        <w:t xml:space="preserve"> acara </w:t>
      </w:r>
      <w:proofErr w:type="spellStart"/>
      <w:r>
        <w:rPr>
          <w:rFonts w:ascii="Cambria" w:eastAsia="Cambria" w:hAnsi="Cambria" w:cs="Cambria"/>
          <w:sz w:val="24"/>
          <w:szCs w:val="24"/>
        </w:rPr>
        <w:t>kegiatan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Hibah</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Pengabdian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Kompetitif</w:t>
      </w:r>
      <w:proofErr w:type="spellEnd"/>
      <w:r>
        <w:rPr>
          <w:rFonts w:ascii="Cambria" w:eastAsia="Cambria" w:hAnsi="Cambria" w:cs="Cambria"/>
          <w:sz w:val="24"/>
          <w:szCs w:val="24"/>
        </w:rPr>
        <w:t xml:space="preserve"> dan </w:t>
      </w:r>
      <w:proofErr w:type="spellStart"/>
      <w:r>
        <w:rPr>
          <w:rFonts w:ascii="Cambria" w:eastAsia="Cambria" w:hAnsi="Cambria" w:cs="Cambria"/>
          <w:sz w:val="24"/>
          <w:szCs w:val="24"/>
        </w:rPr>
        <w:t>Kegiatan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Pengabdian</w:t>
      </w:r>
      <w:proofErr w:type="spellEnd"/>
      <w:r>
        <w:rPr>
          <w:rFonts w:ascii="Cambria" w:eastAsia="Cambria" w:hAnsi="Cambria" w:cs="Cambria"/>
          <w:sz w:val="24"/>
          <w:szCs w:val="24"/>
        </w:rPr>
        <w:t xml:space="preserve"> Masyarakat </w:t>
      </w:r>
      <w:proofErr w:type="spellStart"/>
      <w:r>
        <w:rPr>
          <w:rFonts w:ascii="Cambria" w:eastAsia="Cambria" w:hAnsi="Cambria" w:cs="Cambria"/>
          <w:sz w:val="24"/>
          <w:szCs w:val="24"/>
        </w:rPr>
        <w:t>ini</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bisa</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berjalan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dengan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baik</w:t>
      </w:r>
      <w:proofErr w:type="spellEnd"/>
      <w:r>
        <w:rPr>
          <w:rFonts w:ascii="Cambria" w:eastAsia="Cambria" w:hAnsi="Cambria" w:cs="Cambria"/>
          <w:sz w:val="24"/>
          <w:szCs w:val="24"/>
        </w:rPr>
        <w:t xml:space="preserve"> dan </w:t>
      </w:r>
      <w:proofErr w:type="spellStart"/>
      <w:r>
        <w:rPr>
          <w:rFonts w:ascii="Cambria" w:eastAsia="Cambria" w:hAnsi="Cambria" w:cs="Cambria"/>
          <w:sz w:val="24"/>
          <w:szCs w:val="24"/>
        </w:rPr>
        <w:t>lancar</w:t>
      </w:r>
      <w:proofErr w:type="spellEnd"/>
      <w:r>
        <w:rPr>
          <w:rFonts w:ascii="Cambria" w:eastAsia="Cambria" w:hAnsi="Cambria" w:cs="Cambria"/>
          <w:sz w:val="24"/>
          <w:szCs w:val="24"/>
        </w:rPr>
        <w:t>.</w:t>
      </w:r>
    </w:p>
    <w:p w:rsidR="007A58D6" w:rsidRDefault="00B23E93">
      <w:pPr>
        <w:pStyle w:val="Heading1"/>
        <w:numPr>
          <w:ilvl w:val="0"/>
          <w:numId w:val="5"/>
        </w:numPr>
        <w:ind w:left="284" w:hanging="284"/>
        <w:rPr>
          <w:b/>
          <w:color w:val="000000"/>
          <w:sz w:val="24"/>
          <w:szCs w:val="24"/>
        </w:rPr>
      </w:pPr>
      <w:r>
        <w:rPr>
          <w:b/>
          <w:color w:val="000000"/>
          <w:sz w:val="24"/>
          <w:szCs w:val="24"/>
        </w:rPr>
        <w:t>REFERENSI</w:t>
      </w:r>
    </w:p>
    <w:p w:rsidR="007A58D6" w:rsidRDefault="00B23E93">
      <w:pPr>
        <w:tabs>
          <w:tab w:val="left" w:pos="560"/>
        </w:tabs>
        <w:spacing w:line="360" w:lineRule="auto"/>
        <w:ind w:left="426" w:hanging="426"/>
        <w:jc w:val="both"/>
        <w:rPr>
          <w:sz w:val="24"/>
          <w:szCs w:val="24"/>
        </w:rPr>
      </w:pPr>
      <w:r>
        <w:rPr>
          <w:sz w:val="24"/>
          <w:szCs w:val="24"/>
        </w:rPr>
        <w:t xml:space="preserve">Asher. (2006). </w:t>
      </w:r>
      <w:proofErr w:type="spellStart"/>
      <w:r>
        <w:rPr>
          <w:i/>
          <w:sz w:val="24"/>
          <w:szCs w:val="24"/>
        </w:rPr>
        <w:t>Pembelajaran</w:t>
      </w:r>
      <w:proofErr w:type="spellEnd"/>
      <w:r>
        <w:rPr>
          <w:i/>
          <w:sz w:val="24"/>
          <w:szCs w:val="24"/>
        </w:rPr>
        <w:t xml:space="preserve"> TPR</w:t>
      </w:r>
      <w:r>
        <w:rPr>
          <w:sz w:val="24"/>
          <w:szCs w:val="24"/>
        </w:rPr>
        <w:t xml:space="preserve">. </w:t>
      </w:r>
      <w:proofErr w:type="spellStart"/>
      <w:r>
        <w:rPr>
          <w:sz w:val="24"/>
          <w:szCs w:val="24"/>
        </w:rPr>
        <w:t>Diambil</w:t>
      </w:r>
      <w:proofErr w:type="spellEnd"/>
      <w:r>
        <w:rPr>
          <w:sz w:val="24"/>
          <w:szCs w:val="24"/>
        </w:rPr>
        <w:t xml:space="preserve"> </w:t>
      </w:r>
      <w:proofErr w:type="spellStart"/>
      <w:r>
        <w:rPr>
          <w:sz w:val="24"/>
          <w:szCs w:val="24"/>
        </w:rPr>
        <w:t>dari</w:t>
      </w:r>
      <w:proofErr w:type="spellEnd"/>
      <w:r>
        <w:rPr>
          <w:sz w:val="24"/>
          <w:szCs w:val="24"/>
        </w:rPr>
        <w:t xml:space="preserve"> </w:t>
      </w:r>
      <w:hyperlink r:id="rId22">
        <w:r>
          <w:rPr>
            <w:color w:val="0000FF"/>
            <w:sz w:val="24"/>
            <w:szCs w:val="24"/>
            <w:u w:val="single"/>
          </w:rPr>
          <w:t>http://myopera.com.antariksa/blog</w:t>
        </w:r>
      </w:hyperlink>
      <w:r>
        <w:rPr>
          <w:sz w:val="24"/>
          <w:szCs w:val="24"/>
        </w:rPr>
        <w:t xml:space="preserve">. </w:t>
      </w:r>
    </w:p>
    <w:p w:rsidR="007A58D6" w:rsidRDefault="00B23E93">
      <w:pPr>
        <w:tabs>
          <w:tab w:val="left" w:pos="560"/>
        </w:tabs>
        <w:spacing w:line="360" w:lineRule="auto"/>
        <w:ind w:left="426" w:hanging="426"/>
        <w:jc w:val="both"/>
        <w:rPr>
          <w:rFonts w:ascii="Cambria" w:eastAsia="Cambria" w:hAnsi="Cambria" w:cs="Cambria"/>
          <w:sz w:val="24"/>
          <w:szCs w:val="24"/>
        </w:rPr>
      </w:pPr>
      <w:proofErr w:type="spellStart"/>
      <w:r>
        <w:rPr>
          <w:rFonts w:ascii="Cambria" w:eastAsia="Cambria" w:hAnsi="Cambria" w:cs="Cambria"/>
          <w:sz w:val="24"/>
          <w:szCs w:val="24"/>
        </w:rPr>
        <w:t>Jalancagak</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Juara</w:t>
      </w:r>
      <w:proofErr w:type="spellEnd"/>
      <w:r>
        <w:rPr>
          <w:rFonts w:ascii="Cambria" w:eastAsia="Cambria" w:hAnsi="Cambria" w:cs="Cambria"/>
          <w:sz w:val="24"/>
          <w:szCs w:val="24"/>
        </w:rPr>
        <w:t xml:space="preserve">. 2014. </w:t>
      </w:r>
      <w:proofErr w:type="spellStart"/>
      <w:r>
        <w:rPr>
          <w:rFonts w:ascii="Cambria" w:eastAsia="Cambria" w:hAnsi="Cambria" w:cs="Cambria"/>
          <w:i/>
          <w:sz w:val="24"/>
          <w:szCs w:val="24"/>
        </w:rPr>
        <w:t>Profil</w:t>
      </w:r>
      <w:proofErr w:type="spellEnd"/>
      <w:r>
        <w:rPr>
          <w:rFonts w:ascii="Cambria" w:eastAsia="Cambria" w:hAnsi="Cambria" w:cs="Cambria"/>
          <w:i/>
          <w:sz w:val="24"/>
          <w:szCs w:val="24"/>
        </w:rPr>
        <w:t xml:space="preserve"> </w:t>
      </w:r>
      <w:proofErr w:type="spellStart"/>
      <w:r>
        <w:rPr>
          <w:rFonts w:ascii="Cambria" w:eastAsia="Cambria" w:hAnsi="Cambria" w:cs="Cambria"/>
          <w:i/>
          <w:sz w:val="24"/>
          <w:szCs w:val="24"/>
        </w:rPr>
        <w:t>Desa</w:t>
      </w:r>
      <w:proofErr w:type="spellEnd"/>
      <w:r>
        <w:rPr>
          <w:rFonts w:ascii="Cambria" w:eastAsia="Cambria" w:hAnsi="Cambria" w:cs="Cambria"/>
          <w:i/>
          <w:sz w:val="24"/>
          <w:szCs w:val="24"/>
        </w:rPr>
        <w:t xml:space="preserve"> </w:t>
      </w:r>
      <w:proofErr w:type="spellStart"/>
      <w:r>
        <w:rPr>
          <w:rFonts w:ascii="Cambria" w:eastAsia="Cambria" w:hAnsi="Cambria" w:cs="Cambria"/>
          <w:i/>
          <w:sz w:val="24"/>
          <w:szCs w:val="24"/>
        </w:rPr>
        <w:t>Jalancagak</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Diakses</w:t>
      </w:r>
      <w:proofErr w:type="spellEnd"/>
      <w:r>
        <w:rPr>
          <w:rFonts w:ascii="Cambria" w:eastAsia="Cambria" w:hAnsi="Cambria" w:cs="Cambria"/>
          <w:sz w:val="24"/>
          <w:szCs w:val="24"/>
        </w:rPr>
        <w:t xml:space="preserve"> di: </w:t>
      </w:r>
      <w:hyperlink r:id="rId23">
        <w:r>
          <w:rPr>
            <w:rFonts w:ascii="Cambria" w:eastAsia="Cambria" w:hAnsi="Cambria" w:cs="Cambria"/>
            <w:color w:val="0000FF"/>
            <w:sz w:val="24"/>
            <w:szCs w:val="24"/>
            <w:u w:val="single"/>
          </w:rPr>
          <w:t>htt</w:t>
        </w:r>
        <w:r>
          <w:rPr>
            <w:rFonts w:ascii="Cambria" w:eastAsia="Cambria" w:hAnsi="Cambria" w:cs="Cambria"/>
            <w:color w:val="0000FF"/>
            <w:sz w:val="24"/>
            <w:szCs w:val="24"/>
            <w:u w:val="single"/>
          </w:rPr>
          <w:t>p://desa-jalancagak.blogspot.com/2014/03/profil-desa-kondisi-desa-sejarah-desa.html</w:t>
        </w:r>
      </w:hyperlink>
      <w:r>
        <w:rPr>
          <w:rFonts w:ascii="Cambria" w:eastAsia="Cambria" w:hAnsi="Cambria" w:cs="Cambria"/>
          <w:color w:val="0000FF"/>
          <w:sz w:val="24"/>
          <w:szCs w:val="24"/>
          <w:u w:val="single"/>
        </w:rPr>
        <w:t xml:space="preserve">. </w:t>
      </w:r>
    </w:p>
    <w:p w:rsidR="007A58D6" w:rsidRDefault="00B23E93">
      <w:pPr>
        <w:tabs>
          <w:tab w:val="left" w:pos="560"/>
        </w:tabs>
        <w:spacing w:line="360" w:lineRule="auto"/>
        <w:ind w:left="426" w:hanging="426"/>
        <w:jc w:val="both"/>
        <w:rPr>
          <w:i/>
          <w:sz w:val="24"/>
          <w:szCs w:val="24"/>
        </w:rPr>
      </w:pPr>
      <w:r>
        <w:rPr>
          <w:sz w:val="24"/>
          <w:szCs w:val="24"/>
        </w:rPr>
        <w:t xml:space="preserve">Larsen-Freeman, D. (2000). </w:t>
      </w:r>
      <w:r>
        <w:rPr>
          <w:i/>
          <w:sz w:val="24"/>
          <w:szCs w:val="24"/>
        </w:rPr>
        <w:t>Techniques and Principles in Language Teaching.</w:t>
      </w:r>
      <w:r>
        <w:rPr>
          <w:sz w:val="24"/>
          <w:szCs w:val="24"/>
        </w:rPr>
        <w:t xml:space="preserve"> Oxford University Press</w:t>
      </w:r>
      <w:r>
        <w:rPr>
          <w:i/>
          <w:sz w:val="24"/>
          <w:szCs w:val="24"/>
        </w:rPr>
        <w:t xml:space="preserve">. </w:t>
      </w:r>
    </w:p>
    <w:p w:rsidR="007A58D6" w:rsidRDefault="00B23E93">
      <w:pPr>
        <w:tabs>
          <w:tab w:val="left" w:pos="560"/>
        </w:tabs>
        <w:spacing w:line="360" w:lineRule="auto"/>
        <w:ind w:left="426" w:hanging="426"/>
        <w:jc w:val="both"/>
        <w:rPr>
          <w:rFonts w:ascii="Cambria" w:eastAsia="Cambria" w:hAnsi="Cambria" w:cs="Cambria"/>
          <w:sz w:val="24"/>
          <w:szCs w:val="24"/>
        </w:rPr>
      </w:pPr>
      <w:proofErr w:type="spellStart"/>
      <w:r>
        <w:rPr>
          <w:rFonts w:ascii="Cambria" w:eastAsia="Cambria" w:hAnsi="Cambria" w:cs="Cambria"/>
          <w:sz w:val="24"/>
          <w:szCs w:val="24"/>
        </w:rPr>
        <w:t>Moeslichatoen</w:t>
      </w:r>
      <w:proofErr w:type="spellEnd"/>
      <w:r>
        <w:rPr>
          <w:rFonts w:ascii="Cambria" w:eastAsia="Cambria" w:hAnsi="Cambria" w:cs="Cambria"/>
          <w:sz w:val="24"/>
          <w:szCs w:val="24"/>
        </w:rPr>
        <w:t xml:space="preserve">, R. 2004. </w:t>
      </w:r>
      <w:proofErr w:type="spellStart"/>
      <w:r>
        <w:rPr>
          <w:rFonts w:ascii="Cambria" w:eastAsia="Cambria" w:hAnsi="Cambria" w:cs="Cambria"/>
          <w:i/>
          <w:sz w:val="24"/>
          <w:szCs w:val="24"/>
        </w:rPr>
        <w:t>Metode</w:t>
      </w:r>
      <w:proofErr w:type="spellEnd"/>
      <w:r>
        <w:rPr>
          <w:rFonts w:ascii="Cambria" w:eastAsia="Cambria" w:hAnsi="Cambria" w:cs="Cambria"/>
          <w:i/>
          <w:sz w:val="24"/>
          <w:szCs w:val="24"/>
        </w:rPr>
        <w:t xml:space="preserve"> </w:t>
      </w:r>
      <w:proofErr w:type="spellStart"/>
      <w:r>
        <w:rPr>
          <w:rFonts w:ascii="Cambria" w:eastAsia="Cambria" w:hAnsi="Cambria" w:cs="Cambria"/>
          <w:i/>
          <w:sz w:val="24"/>
          <w:szCs w:val="24"/>
        </w:rPr>
        <w:t>Pengajaran</w:t>
      </w:r>
      <w:proofErr w:type="spellEnd"/>
      <w:r>
        <w:rPr>
          <w:rFonts w:ascii="Cambria" w:eastAsia="Cambria" w:hAnsi="Cambria" w:cs="Cambria"/>
          <w:i/>
          <w:sz w:val="24"/>
          <w:szCs w:val="24"/>
        </w:rPr>
        <w:t xml:space="preserve"> di Taman Kanak-Kanak</w:t>
      </w:r>
      <w:r>
        <w:rPr>
          <w:rFonts w:ascii="Cambria" w:eastAsia="Cambria" w:hAnsi="Cambria" w:cs="Cambria"/>
          <w:sz w:val="24"/>
          <w:szCs w:val="24"/>
        </w:rPr>
        <w:t>. Jakar</w:t>
      </w:r>
      <w:r>
        <w:rPr>
          <w:rFonts w:ascii="Cambria" w:eastAsia="Cambria" w:hAnsi="Cambria" w:cs="Cambria"/>
          <w:sz w:val="24"/>
          <w:szCs w:val="24"/>
        </w:rPr>
        <w:t xml:space="preserve">ta: PT. </w:t>
      </w:r>
      <w:proofErr w:type="spellStart"/>
      <w:r>
        <w:rPr>
          <w:rFonts w:ascii="Cambria" w:eastAsia="Cambria" w:hAnsi="Cambria" w:cs="Cambria"/>
          <w:sz w:val="24"/>
          <w:szCs w:val="24"/>
        </w:rPr>
        <w:t>Asdi</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Mahastya</w:t>
      </w:r>
      <w:proofErr w:type="spellEnd"/>
      <w:r>
        <w:rPr>
          <w:rFonts w:ascii="Cambria" w:eastAsia="Cambria" w:hAnsi="Cambria" w:cs="Cambria"/>
          <w:sz w:val="24"/>
          <w:szCs w:val="24"/>
        </w:rPr>
        <w:t xml:space="preserve">. </w:t>
      </w:r>
    </w:p>
    <w:p w:rsidR="007A58D6" w:rsidRDefault="00B23E93">
      <w:pPr>
        <w:tabs>
          <w:tab w:val="left" w:pos="560"/>
        </w:tabs>
        <w:spacing w:line="360" w:lineRule="auto"/>
        <w:ind w:left="426" w:hanging="426"/>
        <w:jc w:val="both"/>
        <w:rPr>
          <w:rFonts w:ascii="Cambria" w:eastAsia="Cambria" w:hAnsi="Cambria" w:cs="Cambria"/>
          <w:sz w:val="24"/>
          <w:szCs w:val="24"/>
        </w:rPr>
      </w:pPr>
      <w:proofErr w:type="spellStart"/>
      <w:r>
        <w:rPr>
          <w:rFonts w:ascii="Cambria" w:eastAsia="Cambria" w:hAnsi="Cambria" w:cs="Cambria"/>
          <w:sz w:val="24"/>
          <w:szCs w:val="24"/>
        </w:rPr>
        <w:t>Referensi</w:t>
      </w:r>
      <w:proofErr w:type="spellEnd"/>
      <w:r>
        <w:rPr>
          <w:rFonts w:ascii="Cambria" w:eastAsia="Cambria" w:hAnsi="Cambria" w:cs="Cambria"/>
          <w:sz w:val="24"/>
          <w:szCs w:val="24"/>
        </w:rPr>
        <w:t xml:space="preserve"> Data </w:t>
      </w:r>
      <w:proofErr w:type="spellStart"/>
      <w:r>
        <w:rPr>
          <w:rFonts w:ascii="Cambria" w:eastAsia="Cambria" w:hAnsi="Cambria" w:cs="Cambria"/>
          <w:sz w:val="24"/>
          <w:szCs w:val="24"/>
        </w:rPr>
        <w:t>Akademik</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diakses</w:t>
      </w:r>
      <w:proofErr w:type="spellEnd"/>
      <w:r>
        <w:rPr>
          <w:rFonts w:ascii="Cambria" w:eastAsia="Cambria" w:hAnsi="Cambria" w:cs="Cambria"/>
          <w:sz w:val="24"/>
          <w:szCs w:val="24"/>
        </w:rPr>
        <w:t xml:space="preserve"> di: </w:t>
      </w:r>
      <w:hyperlink r:id="rId24">
        <w:r>
          <w:rPr>
            <w:rFonts w:ascii="Cambria" w:eastAsia="Cambria" w:hAnsi="Cambria" w:cs="Cambria"/>
            <w:color w:val="0000FF"/>
            <w:sz w:val="24"/>
            <w:szCs w:val="24"/>
            <w:u w:val="single"/>
          </w:rPr>
          <w:t>http://referensi.data.kemdikbud.go.id/index11.php?kode=021900&amp;level=2</w:t>
        </w:r>
      </w:hyperlink>
      <w:r>
        <w:rPr>
          <w:rFonts w:ascii="Cambria" w:eastAsia="Cambria" w:hAnsi="Cambria" w:cs="Cambria"/>
          <w:sz w:val="24"/>
          <w:szCs w:val="24"/>
        </w:rPr>
        <w:t>)</w:t>
      </w:r>
    </w:p>
    <w:p w:rsidR="007A58D6" w:rsidRDefault="00B23E93">
      <w:pPr>
        <w:tabs>
          <w:tab w:val="left" w:pos="560"/>
        </w:tabs>
        <w:spacing w:line="360" w:lineRule="auto"/>
        <w:ind w:left="426" w:hanging="426"/>
        <w:jc w:val="both"/>
        <w:rPr>
          <w:sz w:val="24"/>
          <w:szCs w:val="24"/>
        </w:rPr>
      </w:pPr>
      <w:r>
        <w:rPr>
          <w:sz w:val="24"/>
          <w:szCs w:val="24"/>
        </w:rPr>
        <w:t xml:space="preserve">Richard. J. &amp; Rodgers, T. (2001). </w:t>
      </w:r>
      <w:r>
        <w:rPr>
          <w:i/>
          <w:sz w:val="24"/>
          <w:szCs w:val="24"/>
        </w:rPr>
        <w:t>A</w:t>
      </w:r>
      <w:r>
        <w:rPr>
          <w:i/>
          <w:sz w:val="24"/>
          <w:szCs w:val="24"/>
        </w:rPr>
        <w:t>pproaches and Methods in Language Teaching.</w:t>
      </w:r>
      <w:r>
        <w:rPr>
          <w:sz w:val="24"/>
          <w:szCs w:val="24"/>
        </w:rPr>
        <w:t xml:space="preserve"> UK: Cambridge University Press. </w:t>
      </w:r>
    </w:p>
    <w:p w:rsidR="007A58D6" w:rsidRDefault="00B23E93">
      <w:pPr>
        <w:pBdr>
          <w:top w:val="nil"/>
          <w:left w:val="nil"/>
          <w:bottom w:val="nil"/>
          <w:right w:val="nil"/>
          <w:between w:val="nil"/>
        </w:pBdr>
        <w:spacing w:line="360" w:lineRule="auto"/>
        <w:ind w:left="426" w:hanging="426"/>
        <w:jc w:val="both"/>
        <w:rPr>
          <w:rFonts w:ascii="Cambria" w:eastAsia="Cambria" w:hAnsi="Cambria" w:cs="Cambria"/>
          <w:color w:val="000000"/>
          <w:sz w:val="24"/>
          <w:szCs w:val="24"/>
        </w:rPr>
      </w:pPr>
      <w:bookmarkStart w:id="1" w:name="_gjdgxs" w:colFirst="0" w:colLast="0"/>
      <w:bookmarkEnd w:id="1"/>
      <w:proofErr w:type="spellStart"/>
      <w:r>
        <w:rPr>
          <w:rFonts w:ascii="Cambria" w:eastAsia="Cambria" w:hAnsi="Cambria" w:cs="Cambria"/>
          <w:color w:val="000000"/>
          <w:sz w:val="24"/>
          <w:szCs w:val="24"/>
        </w:rPr>
        <w:t>Sariyati</w:t>
      </w:r>
      <w:proofErr w:type="spellEnd"/>
      <w:r>
        <w:rPr>
          <w:rFonts w:ascii="Cambria" w:eastAsia="Cambria" w:hAnsi="Cambria" w:cs="Cambria"/>
          <w:color w:val="000000"/>
          <w:sz w:val="24"/>
          <w:szCs w:val="24"/>
        </w:rPr>
        <w:t>, Ice. (2017). “</w:t>
      </w:r>
      <w:proofErr w:type="spellStart"/>
      <w:r>
        <w:rPr>
          <w:rFonts w:ascii="Cambria" w:eastAsia="Cambria" w:hAnsi="Cambria" w:cs="Cambria"/>
          <w:color w:val="000000"/>
          <w:sz w:val="24"/>
          <w:szCs w:val="24"/>
        </w:rPr>
        <w:t>Efektivitas</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Penggunaan</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Metode</w:t>
      </w:r>
      <w:proofErr w:type="spellEnd"/>
      <w:r>
        <w:rPr>
          <w:rFonts w:ascii="Cambria" w:eastAsia="Cambria" w:hAnsi="Cambria" w:cs="Cambria"/>
          <w:color w:val="000000"/>
          <w:sz w:val="24"/>
          <w:szCs w:val="24"/>
        </w:rPr>
        <w:t xml:space="preserve"> TPR </w:t>
      </w:r>
      <w:proofErr w:type="spellStart"/>
      <w:r>
        <w:rPr>
          <w:rFonts w:ascii="Cambria" w:eastAsia="Cambria" w:hAnsi="Cambria" w:cs="Cambria"/>
          <w:color w:val="000000"/>
          <w:sz w:val="24"/>
          <w:szCs w:val="24"/>
        </w:rPr>
        <w:t>Dalam</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Meningkatkan</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Penguasaan</w:t>
      </w:r>
      <w:proofErr w:type="spellEnd"/>
      <w:r>
        <w:rPr>
          <w:rFonts w:ascii="Cambria" w:eastAsia="Cambria" w:hAnsi="Cambria" w:cs="Cambria"/>
          <w:color w:val="000000"/>
          <w:sz w:val="24"/>
          <w:szCs w:val="24"/>
        </w:rPr>
        <w:t xml:space="preserve"> Vocabulary Bahasa </w:t>
      </w:r>
      <w:proofErr w:type="spellStart"/>
      <w:r>
        <w:rPr>
          <w:rFonts w:ascii="Cambria" w:eastAsia="Cambria" w:hAnsi="Cambria" w:cs="Cambria"/>
          <w:color w:val="000000"/>
          <w:sz w:val="24"/>
          <w:szCs w:val="24"/>
        </w:rPr>
        <w:t>Inggris</w:t>
      </w:r>
      <w:proofErr w:type="spellEnd"/>
      <w:r>
        <w:rPr>
          <w:rFonts w:ascii="Cambria" w:eastAsia="Cambria" w:hAnsi="Cambria" w:cs="Cambria"/>
          <w:color w:val="000000"/>
          <w:sz w:val="24"/>
          <w:szCs w:val="24"/>
        </w:rPr>
        <w:t xml:space="preserve"> Pada </w:t>
      </w:r>
      <w:proofErr w:type="spellStart"/>
      <w:r>
        <w:rPr>
          <w:rFonts w:ascii="Cambria" w:eastAsia="Cambria" w:hAnsi="Cambria" w:cs="Cambria"/>
          <w:color w:val="000000"/>
          <w:sz w:val="24"/>
          <w:szCs w:val="24"/>
        </w:rPr>
        <w:t>Siswa</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Sekolah</w:t>
      </w:r>
      <w:proofErr w:type="spellEnd"/>
      <w:r>
        <w:rPr>
          <w:rFonts w:ascii="Cambria" w:eastAsia="Cambria" w:hAnsi="Cambria" w:cs="Cambria"/>
          <w:color w:val="000000"/>
          <w:sz w:val="24"/>
          <w:szCs w:val="24"/>
        </w:rPr>
        <w:t xml:space="preserve"> Dasar”. </w:t>
      </w:r>
      <w:proofErr w:type="spellStart"/>
      <w:r>
        <w:rPr>
          <w:rFonts w:ascii="Cambria" w:eastAsia="Cambria" w:hAnsi="Cambria" w:cs="Cambria"/>
          <w:i/>
          <w:color w:val="000000"/>
          <w:sz w:val="24"/>
          <w:szCs w:val="24"/>
        </w:rPr>
        <w:t>Jurnal</w:t>
      </w:r>
      <w:proofErr w:type="spellEnd"/>
      <w:r>
        <w:rPr>
          <w:rFonts w:ascii="Cambria" w:eastAsia="Cambria" w:hAnsi="Cambria" w:cs="Cambria"/>
          <w:i/>
          <w:color w:val="000000"/>
          <w:sz w:val="24"/>
          <w:szCs w:val="24"/>
        </w:rPr>
        <w:t xml:space="preserve"> Pendidikan </w:t>
      </w:r>
      <w:proofErr w:type="spellStart"/>
      <w:r>
        <w:rPr>
          <w:rFonts w:ascii="Cambria" w:eastAsia="Cambria" w:hAnsi="Cambria" w:cs="Cambria"/>
          <w:i/>
          <w:color w:val="000000"/>
          <w:sz w:val="24"/>
          <w:szCs w:val="24"/>
        </w:rPr>
        <w:t>Universitas</w:t>
      </w:r>
      <w:proofErr w:type="spellEnd"/>
      <w:r>
        <w:rPr>
          <w:rFonts w:ascii="Cambria" w:eastAsia="Cambria" w:hAnsi="Cambria" w:cs="Cambria"/>
          <w:i/>
          <w:color w:val="000000"/>
          <w:sz w:val="24"/>
          <w:szCs w:val="24"/>
        </w:rPr>
        <w:t xml:space="preserve"> </w:t>
      </w:r>
      <w:proofErr w:type="spellStart"/>
      <w:r>
        <w:rPr>
          <w:rFonts w:ascii="Cambria" w:eastAsia="Cambria" w:hAnsi="Cambria" w:cs="Cambria"/>
          <w:i/>
          <w:color w:val="000000"/>
          <w:sz w:val="24"/>
          <w:szCs w:val="24"/>
        </w:rPr>
        <w:t>Garut</w:t>
      </w:r>
      <w:proofErr w:type="spellEnd"/>
      <w:r>
        <w:rPr>
          <w:rFonts w:ascii="Cambria" w:eastAsia="Cambria" w:hAnsi="Cambria" w:cs="Cambria"/>
          <w:color w:val="000000"/>
          <w:sz w:val="24"/>
          <w:szCs w:val="24"/>
        </w:rPr>
        <w:t xml:space="preserve">, 11 (1), 38—49, ISSN 1907-932X. </w:t>
      </w:r>
    </w:p>
    <w:p w:rsidR="007A58D6" w:rsidRDefault="00B23E93">
      <w:pPr>
        <w:pBdr>
          <w:top w:val="nil"/>
          <w:left w:val="nil"/>
          <w:bottom w:val="nil"/>
          <w:right w:val="nil"/>
          <w:between w:val="nil"/>
        </w:pBdr>
        <w:spacing w:line="360" w:lineRule="auto"/>
        <w:ind w:left="426" w:hanging="426"/>
        <w:jc w:val="both"/>
        <w:rPr>
          <w:rFonts w:ascii="Cambria" w:eastAsia="Cambria" w:hAnsi="Cambria" w:cs="Cambria"/>
          <w:color w:val="000000"/>
          <w:sz w:val="24"/>
          <w:szCs w:val="24"/>
        </w:rPr>
      </w:pPr>
      <w:proofErr w:type="spellStart"/>
      <w:r>
        <w:rPr>
          <w:rFonts w:ascii="Cambria" w:eastAsia="Cambria" w:hAnsi="Cambria" w:cs="Cambria"/>
          <w:color w:val="000000"/>
          <w:sz w:val="24"/>
          <w:szCs w:val="24"/>
        </w:rPr>
        <w:t>Sayd</w:t>
      </w:r>
      <w:proofErr w:type="spellEnd"/>
      <w:r>
        <w:rPr>
          <w:rFonts w:ascii="Cambria" w:eastAsia="Cambria" w:hAnsi="Cambria" w:cs="Cambria"/>
          <w:color w:val="000000"/>
          <w:sz w:val="24"/>
          <w:szCs w:val="24"/>
        </w:rPr>
        <w:t xml:space="preserve">, A., </w:t>
      </w:r>
      <w:proofErr w:type="spellStart"/>
      <w:r>
        <w:rPr>
          <w:rFonts w:ascii="Cambria" w:eastAsia="Cambria" w:hAnsi="Cambria" w:cs="Cambria"/>
          <w:color w:val="000000"/>
          <w:sz w:val="24"/>
          <w:szCs w:val="24"/>
        </w:rPr>
        <w:t>Attubel</w:t>
      </w:r>
      <w:proofErr w:type="spellEnd"/>
      <w:r>
        <w:rPr>
          <w:rFonts w:ascii="Cambria" w:eastAsia="Cambria" w:hAnsi="Cambria" w:cs="Cambria"/>
          <w:color w:val="000000"/>
          <w:sz w:val="24"/>
          <w:szCs w:val="24"/>
        </w:rPr>
        <w:t xml:space="preserve">, M., &amp; </w:t>
      </w:r>
      <w:proofErr w:type="spellStart"/>
      <w:r>
        <w:rPr>
          <w:rFonts w:ascii="Cambria" w:eastAsia="Cambria" w:hAnsi="Cambria" w:cs="Cambria"/>
          <w:color w:val="000000"/>
          <w:sz w:val="24"/>
          <w:szCs w:val="24"/>
        </w:rPr>
        <w:t>Nazarudin</w:t>
      </w:r>
      <w:proofErr w:type="spellEnd"/>
      <w:r>
        <w:rPr>
          <w:rFonts w:ascii="Cambria" w:eastAsia="Cambria" w:hAnsi="Cambria" w:cs="Cambria"/>
          <w:color w:val="000000"/>
          <w:sz w:val="24"/>
          <w:szCs w:val="24"/>
        </w:rPr>
        <w:t>, H. (2018). “</w:t>
      </w:r>
      <w:proofErr w:type="spellStart"/>
      <w:r>
        <w:rPr>
          <w:rFonts w:ascii="Cambria" w:eastAsia="Cambria" w:hAnsi="Cambria" w:cs="Cambria"/>
          <w:color w:val="000000"/>
          <w:sz w:val="24"/>
          <w:szCs w:val="24"/>
        </w:rPr>
        <w:t>Implementasi</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Metode</w:t>
      </w:r>
      <w:proofErr w:type="spellEnd"/>
      <w:r>
        <w:rPr>
          <w:rFonts w:ascii="Cambria" w:eastAsia="Cambria" w:hAnsi="Cambria" w:cs="Cambria"/>
          <w:color w:val="000000"/>
          <w:sz w:val="24"/>
          <w:szCs w:val="24"/>
        </w:rPr>
        <w:t xml:space="preserve"> Total Physical Response (TPR) </w:t>
      </w:r>
      <w:proofErr w:type="spellStart"/>
      <w:r>
        <w:rPr>
          <w:rFonts w:ascii="Cambria" w:eastAsia="Cambria" w:hAnsi="Cambria" w:cs="Cambria"/>
          <w:color w:val="000000"/>
          <w:sz w:val="24"/>
          <w:szCs w:val="24"/>
        </w:rPr>
        <w:t>Dalam</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Pembelajaran</w:t>
      </w:r>
      <w:proofErr w:type="spellEnd"/>
      <w:r>
        <w:rPr>
          <w:rFonts w:ascii="Cambria" w:eastAsia="Cambria" w:hAnsi="Cambria" w:cs="Cambria"/>
          <w:color w:val="000000"/>
          <w:sz w:val="24"/>
          <w:szCs w:val="24"/>
        </w:rPr>
        <w:t xml:space="preserve"> Bahasa </w:t>
      </w:r>
      <w:proofErr w:type="spellStart"/>
      <w:r>
        <w:rPr>
          <w:rFonts w:ascii="Cambria" w:eastAsia="Cambria" w:hAnsi="Cambria" w:cs="Cambria"/>
          <w:color w:val="000000"/>
          <w:sz w:val="24"/>
          <w:szCs w:val="24"/>
        </w:rPr>
        <w:t>Inggris</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bagi</w:t>
      </w:r>
      <w:proofErr w:type="spellEnd"/>
      <w:r>
        <w:rPr>
          <w:rFonts w:ascii="Cambria" w:eastAsia="Cambria" w:hAnsi="Cambria" w:cs="Cambria"/>
          <w:color w:val="000000"/>
          <w:sz w:val="24"/>
          <w:szCs w:val="24"/>
        </w:rPr>
        <w:t xml:space="preserve"> Anak-Anak </w:t>
      </w:r>
      <w:proofErr w:type="spellStart"/>
      <w:r>
        <w:rPr>
          <w:rFonts w:ascii="Cambria" w:eastAsia="Cambria" w:hAnsi="Cambria" w:cs="Cambria"/>
          <w:color w:val="000000"/>
          <w:sz w:val="24"/>
          <w:szCs w:val="24"/>
        </w:rPr>
        <w:t>Sekolah</w:t>
      </w:r>
      <w:proofErr w:type="spellEnd"/>
      <w:r>
        <w:rPr>
          <w:rFonts w:ascii="Cambria" w:eastAsia="Cambria" w:hAnsi="Cambria" w:cs="Cambria"/>
          <w:color w:val="000000"/>
          <w:sz w:val="24"/>
          <w:szCs w:val="24"/>
        </w:rPr>
        <w:t xml:space="preserve"> Dasar </w:t>
      </w:r>
      <w:proofErr w:type="spellStart"/>
      <w:r>
        <w:rPr>
          <w:rFonts w:ascii="Cambria" w:eastAsia="Cambria" w:hAnsi="Cambria" w:cs="Cambria"/>
          <w:color w:val="000000"/>
          <w:sz w:val="24"/>
          <w:szCs w:val="24"/>
        </w:rPr>
        <w:t>Inpres</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Liliba</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Kupang</w:t>
      </w:r>
      <w:proofErr w:type="spellEnd"/>
      <w:r>
        <w:rPr>
          <w:rFonts w:ascii="Cambria" w:eastAsia="Cambria" w:hAnsi="Cambria" w:cs="Cambria"/>
          <w:color w:val="000000"/>
          <w:sz w:val="24"/>
          <w:szCs w:val="24"/>
        </w:rPr>
        <w:t xml:space="preserve">”. </w:t>
      </w:r>
      <w:proofErr w:type="spellStart"/>
      <w:r>
        <w:rPr>
          <w:rFonts w:ascii="Cambria" w:eastAsia="Cambria" w:hAnsi="Cambria" w:cs="Cambria"/>
          <w:i/>
          <w:color w:val="000000"/>
          <w:sz w:val="24"/>
          <w:szCs w:val="24"/>
        </w:rPr>
        <w:t>Bisman-Jurnal</w:t>
      </w:r>
      <w:proofErr w:type="spellEnd"/>
      <w:r>
        <w:rPr>
          <w:rFonts w:ascii="Cambria" w:eastAsia="Cambria" w:hAnsi="Cambria" w:cs="Cambria"/>
          <w:i/>
          <w:color w:val="000000"/>
          <w:sz w:val="24"/>
          <w:szCs w:val="24"/>
        </w:rPr>
        <w:t xml:space="preserve"> </w:t>
      </w:r>
      <w:proofErr w:type="spellStart"/>
      <w:r>
        <w:rPr>
          <w:rFonts w:ascii="Cambria" w:eastAsia="Cambria" w:hAnsi="Cambria" w:cs="Cambria"/>
          <w:i/>
          <w:color w:val="000000"/>
          <w:sz w:val="24"/>
          <w:szCs w:val="24"/>
        </w:rPr>
        <w:t>Bisnis</w:t>
      </w:r>
      <w:proofErr w:type="spellEnd"/>
      <w:r>
        <w:rPr>
          <w:rFonts w:ascii="Cambria" w:eastAsia="Cambria" w:hAnsi="Cambria" w:cs="Cambria"/>
          <w:i/>
          <w:color w:val="000000"/>
          <w:sz w:val="24"/>
          <w:szCs w:val="24"/>
        </w:rPr>
        <w:t xml:space="preserve"> dan </w:t>
      </w:r>
      <w:proofErr w:type="spellStart"/>
      <w:r>
        <w:rPr>
          <w:rFonts w:ascii="Cambria" w:eastAsia="Cambria" w:hAnsi="Cambria" w:cs="Cambria"/>
          <w:i/>
          <w:color w:val="000000"/>
          <w:sz w:val="24"/>
          <w:szCs w:val="24"/>
        </w:rPr>
        <w:t>Manajemen</w:t>
      </w:r>
      <w:proofErr w:type="spellEnd"/>
      <w:r>
        <w:rPr>
          <w:rFonts w:ascii="Cambria" w:eastAsia="Cambria" w:hAnsi="Cambria" w:cs="Cambria"/>
          <w:color w:val="000000"/>
          <w:sz w:val="24"/>
          <w:szCs w:val="24"/>
        </w:rPr>
        <w:t xml:space="preserve">, 3 (1), 17—24. ISSN 2477—2801. </w:t>
      </w:r>
      <w:proofErr w:type="spellStart"/>
      <w:r>
        <w:rPr>
          <w:rFonts w:ascii="Cambria" w:eastAsia="Cambria" w:hAnsi="Cambria" w:cs="Cambria"/>
          <w:color w:val="000000"/>
          <w:sz w:val="24"/>
          <w:szCs w:val="24"/>
        </w:rPr>
        <w:t>Diambi</w:t>
      </w:r>
      <w:r>
        <w:rPr>
          <w:rFonts w:ascii="Cambria" w:eastAsia="Cambria" w:hAnsi="Cambria" w:cs="Cambria"/>
          <w:color w:val="000000"/>
          <w:sz w:val="24"/>
          <w:szCs w:val="24"/>
        </w:rPr>
        <w:t>l</w:t>
      </w:r>
      <w:proofErr w:type="spellEnd"/>
      <w:r>
        <w:rPr>
          <w:rFonts w:ascii="Cambria" w:eastAsia="Cambria" w:hAnsi="Cambria" w:cs="Cambria"/>
          <w:color w:val="000000"/>
          <w:sz w:val="24"/>
          <w:szCs w:val="24"/>
        </w:rPr>
        <w:t xml:space="preserve"> </w:t>
      </w:r>
      <w:proofErr w:type="spellStart"/>
      <w:r>
        <w:rPr>
          <w:rFonts w:ascii="Cambria" w:eastAsia="Cambria" w:hAnsi="Cambria" w:cs="Cambria"/>
          <w:color w:val="000000"/>
          <w:sz w:val="24"/>
          <w:szCs w:val="24"/>
        </w:rPr>
        <w:t>dari</w:t>
      </w:r>
      <w:proofErr w:type="spellEnd"/>
      <w:r>
        <w:rPr>
          <w:rFonts w:ascii="Cambria" w:eastAsia="Cambria" w:hAnsi="Cambria" w:cs="Cambria"/>
          <w:color w:val="000000"/>
          <w:sz w:val="24"/>
          <w:szCs w:val="24"/>
        </w:rPr>
        <w:t xml:space="preserve"> </w:t>
      </w:r>
      <w:hyperlink r:id="rId25">
        <w:r>
          <w:rPr>
            <w:rFonts w:ascii="Cambria" w:eastAsia="Cambria" w:hAnsi="Cambria" w:cs="Cambria"/>
            <w:color w:val="0000FF"/>
            <w:sz w:val="24"/>
            <w:szCs w:val="24"/>
            <w:u w:val="single"/>
          </w:rPr>
          <w:t>http://jurnal-pnk.ac.id/index.php/bisman/article/view/244</w:t>
        </w:r>
      </w:hyperlink>
      <w:r>
        <w:rPr>
          <w:rFonts w:ascii="Cambria" w:eastAsia="Cambria" w:hAnsi="Cambria" w:cs="Cambria"/>
          <w:color w:val="000000"/>
          <w:sz w:val="24"/>
          <w:szCs w:val="24"/>
        </w:rPr>
        <w:t xml:space="preserve">. </w:t>
      </w:r>
    </w:p>
    <w:p w:rsidR="007A58D6" w:rsidRDefault="00B23E93">
      <w:pPr>
        <w:pBdr>
          <w:top w:val="nil"/>
          <w:left w:val="nil"/>
          <w:bottom w:val="nil"/>
          <w:right w:val="nil"/>
          <w:between w:val="nil"/>
        </w:pBdr>
        <w:spacing w:line="360" w:lineRule="auto"/>
        <w:ind w:left="426" w:hanging="426"/>
        <w:jc w:val="both"/>
        <w:rPr>
          <w:rFonts w:ascii="Cambria" w:eastAsia="Cambria" w:hAnsi="Cambria" w:cs="Cambria"/>
          <w:color w:val="000000"/>
          <w:sz w:val="24"/>
          <w:szCs w:val="24"/>
        </w:rPr>
      </w:pPr>
      <w:r>
        <w:rPr>
          <w:rFonts w:ascii="Cambria" w:eastAsia="Cambria" w:hAnsi="Cambria" w:cs="Cambria"/>
          <w:color w:val="000000"/>
          <w:sz w:val="24"/>
          <w:szCs w:val="24"/>
        </w:rPr>
        <w:t xml:space="preserve">Scott, W. A., &amp; </w:t>
      </w:r>
      <w:proofErr w:type="spellStart"/>
      <w:r>
        <w:rPr>
          <w:rFonts w:ascii="Cambria" w:eastAsia="Cambria" w:hAnsi="Cambria" w:cs="Cambria"/>
          <w:color w:val="000000"/>
          <w:sz w:val="24"/>
          <w:szCs w:val="24"/>
        </w:rPr>
        <w:t>Ytreberg</w:t>
      </w:r>
      <w:proofErr w:type="spellEnd"/>
      <w:r>
        <w:rPr>
          <w:rFonts w:ascii="Cambria" w:eastAsia="Cambria" w:hAnsi="Cambria" w:cs="Cambria"/>
          <w:color w:val="000000"/>
          <w:sz w:val="24"/>
          <w:szCs w:val="24"/>
        </w:rPr>
        <w:t xml:space="preserve">. 1990. </w:t>
      </w:r>
      <w:r>
        <w:rPr>
          <w:rFonts w:ascii="Cambria" w:eastAsia="Cambria" w:hAnsi="Cambria" w:cs="Cambria"/>
          <w:i/>
          <w:color w:val="000000"/>
          <w:sz w:val="24"/>
          <w:szCs w:val="24"/>
        </w:rPr>
        <w:t>Teaching English to Children</w:t>
      </w:r>
      <w:r>
        <w:rPr>
          <w:rFonts w:ascii="Cambria" w:eastAsia="Cambria" w:hAnsi="Cambria" w:cs="Cambria"/>
          <w:color w:val="000000"/>
          <w:sz w:val="24"/>
          <w:szCs w:val="24"/>
        </w:rPr>
        <w:t>. New York: Longman, Inc.</w:t>
      </w:r>
    </w:p>
    <w:p w:rsidR="007A58D6" w:rsidRDefault="007A58D6">
      <w:pPr>
        <w:rPr>
          <w:rFonts w:ascii="Cambria" w:eastAsia="Cambria" w:hAnsi="Cambria" w:cs="Cambria"/>
          <w:sz w:val="24"/>
          <w:szCs w:val="24"/>
        </w:rPr>
      </w:pPr>
    </w:p>
    <w:p w:rsidR="007A58D6" w:rsidRDefault="007A58D6">
      <w:pPr>
        <w:rPr>
          <w:rFonts w:ascii="Cambria" w:eastAsia="Cambria" w:hAnsi="Cambria" w:cs="Cambria"/>
          <w:sz w:val="24"/>
          <w:szCs w:val="24"/>
        </w:rPr>
      </w:pPr>
    </w:p>
    <w:sectPr w:rsidR="007A58D6">
      <w:pgSz w:w="11906" w:h="16838"/>
      <w:pgMar w:top="1440" w:right="1440" w:bottom="1440" w:left="1440"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780833"/>
    <w:multiLevelType w:val="multilevel"/>
    <w:tmpl w:val="82EAB0C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26263D64"/>
    <w:multiLevelType w:val="multilevel"/>
    <w:tmpl w:val="C7047B0A"/>
    <w:lvl w:ilvl="0">
      <w:start w:val="1"/>
      <w:numFmt w:val="decimal"/>
      <w:lvlText w:val="%1."/>
      <w:lvlJc w:val="left"/>
      <w:pPr>
        <w:ind w:left="720" w:hanging="360"/>
      </w:pPr>
      <w:rPr>
        <w:b/>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29137063"/>
    <w:multiLevelType w:val="multilevel"/>
    <w:tmpl w:val="95F8E90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444A7EDC"/>
    <w:multiLevelType w:val="multilevel"/>
    <w:tmpl w:val="27F8CED4"/>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4F983D0E"/>
    <w:multiLevelType w:val="multilevel"/>
    <w:tmpl w:val="21DE961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5AC20B4A"/>
    <w:multiLevelType w:val="multilevel"/>
    <w:tmpl w:val="97DEA806"/>
    <w:lvl w:ilvl="0">
      <w:start w:val="5"/>
      <w:numFmt w:val="decimal"/>
      <w:lvlText w:val="(%1)"/>
      <w:lvlJc w:val="left"/>
      <w:pPr>
        <w:ind w:left="264" w:hanging="356"/>
      </w:pPr>
      <w:rPr>
        <w:rFonts w:ascii="Times New Roman" w:eastAsia="Times New Roman" w:hAnsi="Times New Roman" w:cs="Times New Roman"/>
        <w:sz w:val="24"/>
        <w:szCs w:val="24"/>
      </w:rPr>
    </w:lvl>
    <w:lvl w:ilvl="1">
      <w:start w:val="1"/>
      <w:numFmt w:val="decimal"/>
      <w:lvlText w:val=""/>
      <w:lvlJc w:val="left"/>
      <w:pPr>
        <w:ind w:left="0" w:firstLine="0"/>
      </w:pPr>
    </w:lvl>
    <w:lvl w:ilvl="2">
      <w:start w:val="1"/>
      <w:numFmt w:val="decimal"/>
      <w:lvlText w:val="%3)"/>
      <w:lvlJc w:val="left"/>
      <w:pPr>
        <w:ind w:left="984" w:hanging="360"/>
      </w:pPr>
      <w:rPr>
        <w:rFonts w:ascii="Times New Roman" w:eastAsia="Times New Roman" w:hAnsi="Times New Roman" w:cs="Times New Roman"/>
        <w:sz w:val="24"/>
        <w:szCs w:val="24"/>
      </w:rPr>
    </w:lvl>
    <w:lvl w:ilvl="3">
      <w:start w:val="1"/>
      <w:numFmt w:val="bullet"/>
      <w:lvlText w:val="•"/>
      <w:lvlJc w:val="left"/>
      <w:pPr>
        <w:ind w:left="1058" w:hanging="360"/>
      </w:pPr>
    </w:lvl>
    <w:lvl w:ilvl="4">
      <w:start w:val="1"/>
      <w:numFmt w:val="bullet"/>
      <w:lvlText w:val="•"/>
      <w:lvlJc w:val="left"/>
      <w:pPr>
        <w:ind w:left="1137" w:hanging="360"/>
      </w:pPr>
    </w:lvl>
    <w:lvl w:ilvl="5">
      <w:start w:val="1"/>
      <w:numFmt w:val="bullet"/>
      <w:lvlText w:val="•"/>
      <w:lvlJc w:val="left"/>
      <w:pPr>
        <w:ind w:left="1216" w:hanging="360"/>
      </w:pPr>
    </w:lvl>
    <w:lvl w:ilvl="6">
      <w:start w:val="1"/>
      <w:numFmt w:val="bullet"/>
      <w:lvlText w:val="•"/>
      <w:lvlJc w:val="left"/>
      <w:pPr>
        <w:ind w:left="1295" w:hanging="360"/>
      </w:pPr>
    </w:lvl>
    <w:lvl w:ilvl="7">
      <w:start w:val="1"/>
      <w:numFmt w:val="bullet"/>
      <w:lvlText w:val="•"/>
      <w:lvlJc w:val="left"/>
      <w:pPr>
        <w:ind w:left="1373" w:hanging="359"/>
      </w:pPr>
    </w:lvl>
    <w:lvl w:ilvl="8">
      <w:start w:val="1"/>
      <w:numFmt w:val="bullet"/>
      <w:lvlText w:val="•"/>
      <w:lvlJc w:val="left"/>
      <w:pPr>
        <w:ind w:left="1452" w:hanging="360"/>
      </w:pPr>
    </w:lvl>
  </w:abstractNum>
  <w:num w:numId="1">
    <w:abstractNumId w:val="0"/>
  </w:num>
  <w:num w:numId="2">
    <w:abstractNumId w:val="4"/>
  </w:num>
  <w:num w:numId="3">
    <w:abstractNumId w:val="2"/>
  </w:num>
  <w:num w:numId="4">
    <w:abstractNumId w:val="5"/>
  </w:num>
  <w:num w:numId="5">
    <w:abstractNumId w:val="3"/>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58D6"/>
    <w:rsid w:val="007A58D6"/>
    <w:rsid w:val="00B23E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F389025-4819-4C91-A75F-FFAD03B1DB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2"/>
        <w:szCs w:val="22"/>
        <w:lang w:val="id-ID"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E3FE4"/>
    <w:rPr>
      <w:lang w:val="en-US"/>
    </w:rPr>
  </w:style>
  <w:style w:type="paragraph" w:styleId="Heading1">
    <w:name w:val="heading 1"/>
    <w:basedOn w:val="Normal"/>
    <w:next w:val="Normal"/>
    <w:link w:val="Heading1Char"/>
    <w:uiPriority w:val="9"/>
    <w:qFormat/>
    <w:rsid w:val="00E57A76"/>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857B9C"/>
    <w:pPr>
      <w:keepNext/>
      <w:spacing w:before="240" w:after="60"/>
      <w:outlineLvl w:val="1"/>
    </w:pPr>
    <w:rPr>
      <w:rFonts w:ascii="Cambria" w:hAnsi="Cambria"/>
      <w:b/>
      <w:bCs/>
      <w:i/>
      <w:iCs/>
      <w:sz w:val="28"/>
      <w:szCs w:val="28"/>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BalloonText">
    <w:name w:val="Balloon Text"/>
    <w:basedOn w:val="Normal"/>
    <w:link w:val="BalloonTextChar"/>
    <w:uiPriority w:val="99"/>
    <w:semiHidden/>
    <w:unhideWhenUsed/>
    <w:rsid w:val="002E3FE4"/>
    <w:rPr>
      <w:rFonts w:ascii="Tahoma" w:hAnsi="Tahoma" w:cs="Tahoma"/>
      <w:sz w:val="16"/>
      <w:szCs w:val="16"/>
    </w:rPr>
  </w:style>
  <w:style w:type="character" w:customStyle="1" w:styleId="BalloonTextChar">
    <w:name w:val="Balloon Text Char"/>
    <w:basedOn w:val="DefaultParagraphFont"/>
    <w:link w:val="BalloonText"/>
    <w:uiPriority w:val="99"/>
    <w:semiHidden/>
    <w:rsid w:val="002E3FE4"/>
    <w:rPr>
      <w:rFonts w:ascii="Tahoma" w:hAnsi="Tahoma" w:cs="Tahoma"/>
      <w:sz w:val="16"/>
      <w:szCs w:val="16"/>
    </w:rPr>
  </w:style>
  <w:style w:type="paragraph" w:styleId="NoSpacing">
    <w:name w:val="No Spacing"/>
    <w:uiPriority w:val="1"/>
    <w:qFormat/>
    <w:rsid w:val="002E3FE4"/>
    <w:rPr>
      <w:rFonts w:ascii="Calibri" w:eastAsia="Calibri" w:hAnsi="Calibri"/>
      <w:lang w:val="en-US"/>
    </w:rPr>
  </w:style>
  <w:style w:type="character" w:styleId="Hyperlink">
    <w:name w:val="Hyperlink"/>
    <w:basedOn w:val="DefaultParagraphFont"/>
    <w:uiPriority w:val="99"/>
    <w:unhideWhenUsed/>
    <w:rsid w:val="002E3FE4"/>
    <w:rPr>
      <w:color w:val="0000FF" w:themeColor="hyperlink"/>
      <w:u w:val="single"/>
    </w:rPr>
  </w:style>
  <w:style w:type="paragraph" w:styleId="HTMLPreformatted">
    <w:name w:val="HTML Preformatted"/>
    <w:basedOn w:val="Normal"/>
    <w:link w:val="HTMLPreformattedChar"/>
    <w:uiPriority w:val="99"/>
    <w:semiHidden/>
    <w:unhideWhenUsed/>
    <w:rsid w:val="002E3F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id-ID" w:eastAsia="id-ID"/>
    </w:rPr>
  </w:style>
  <w:style w:type="character" w:customStyle="1" w:styleId="HTMLPreformattedChar">
    <w:name w:val="HTML Preformatted Char"/>
    <w:basedOn w:val="DefaultParagraphFont"/>
    <w:link w:val="HTMLPreformatted"/>
    <w:uiPriority w:val="99"/>
    <w:semiHidden/>
    <w:rsid w:val="002E3FE4"/>
    <w:rPr>
      <w:rFonts w:ascii="Courier New" w:eastAsia="Times New Roman" w:hAnsi="Courier New" w:cs="Courier New"/>
      <w:sz w:val="20"/>
      <w:szCs w:val="20"/>
      <w:lang w:eastAsia="id-ID"/>
    </w:rPr>
  </w:style>
  <w:style w:type="paragraph" w:customStyle="1" w:styleId="Default">
    <w:name w:val="Default"/>
    <w:rsid w:val="00857B9C"/>
    <w:pPr>
      <w:autoSpaceDE w:val="0"/>
      <w:autoSpaceDN w:val="0"/>
      <w:adjustRightInd w:val="0"/>
    </w:pPr>
    <w:rPr>
      <w:rFonts w:eastAsia="Calibri"/>
      <w:color w:val="000000"/>
      <w:sz w:val="24"/>
      <w:szCs w:val="24"/>
      <w:lang w:eastAsia="id-ID"/>
    </w:rPr>
  </w:style>
  <w:style w:type="character" w:customStyle="1" w:styleId="Heading2Char">
    <w:name w:val="Heading 2 Char"/>
    <w:basedOn w:val="DefaultParagraphFont"/>
    <w:link w:val="Heading2"/>
    <w:uiPriority w:val="9"/>
    <w:semiHidden/>
    <w:rsid w:val="00857B9C"/>
    <w:rPr>
      <w:rFonts w:ascii="Cambria" w:eastAsia="Times New Roman" w:hAnsi="Cambria" w:cs="Times New Roman"/>
      <w:b/>
      <w:bCs/>
      <w:i/>
      <w:iCs/>
      <w:sz w:val="28"/>
      <w:szCs w:val="28"/>
      <w:lang w:val="en-US"/>
    </w:rPr>
  </w:style>
  <w:style w:type="character" w:customStyle="1" w:styleId="BodyTextChar">
    <w:name w:val="Body Text Char"/>
    <w:link w:val="BodyText"/>
    <w:uiPriority w:val="1"/>
    <w:rsid w:val="00857B9C"/>
    <w:rPr>
      <w:rFonts w:ascii="Cambria" w:eastAsia="Cambria" w:hAnsi="Cambria"/>
      <w:sz w:val="24"/>
      <w:szCs w:val="24"/>
    </w:rPr>
  </w:style>
  <w:style w:type="paragraph" w:styleId="BodyText">
    <w:name w:val="Body Text"/>
    <w:basedOn w:val="Normal"/>
    <w:link w:val="BodyTextChar"/>
    <w:uiPriority w:val="1"/>
    <w:qFormat/>
    <w:rsid w:val="00857B9C"/>
    <w:pPr>
      <w:widowControl w:val="0"/>
      <w:ind w:left="100"/>
    </w:pPr>
    <w:rPr>
      <w:rFonts w:ascii="Cambria" w:eastAsia="Cambria" w:hAnsi="Cambria" w:cstheme="minorBidi"/>
      <w:sz w:val="24"/>
      <w:szCs w:val="24"/>
      <w:lang w:val="id-ID"/>
    </w:rPr>
  </w:style>
  <w:style w:type="character" w:customStyle="1" w:styleId="BodyTextChar1">
    <w:name w:val="Body Text Char1"/>
    <w:basedOn w:val="DefaultParagraphFont"/>
    <w:uiPriority w:val="99"/>
    <w:semiHidden/>
    <w:rsid w:val="00857B9C"/>
    <w:rPr>
      <w:rFonts w:ascii="Times New Roman" w:eastAsia="Times New Roman" w:hAnsi="Times New Roman" w:cs="Times New Roman"/>
      <w:lang w:val="en-US"/>
    </w:rPr>
  </w:style>
  <w:style w:type="paragraph" w:styleId="ListParagraph">
    <w:name w:val="List Paragraph"/>
    <w:basedOn w:val="Normal"/>
    <w:uiPriority w:val="1"/>
    <w:qFormat/>
    <w:rsid w:val="00F463B6"/>
    <w:pPr>
      <w:ind w:left="720"/>
      <w:contextualSpacing/>
    </w:pPr>
  </w:style>
  <w:style w:type="character" w:customStyle="1" w:styleId="Heading1Char">
    <w:name w:val="Heading 1 Char"/>
    <w:basedOn w:val="DefaultParagraphFont"/>
    <w:link w:val="Heading1"/>
    <w:uiPriority w:val="9"/>
    <w:rsid w:val="00E57A76"/>
    <w:rPr>
      <w:rFonts w:asciiTheme="majorHAnsi" w:eastAsiaTheme="majorEastAsia" w:hAnsiTheme="majorHAnsi" w:cstheme="majorBidi"/>
      <w:color w:val="365F91" w:themeColor="accent1" w:themeShade="BF"/>
      <w:sz w:val="32"/>
      <w:szCs w:val="32"/>
      <w:lang w:val="en-US"/>
    </w:rPr>
  </w:style>
  <w:style w:type="paragraph" w:styleId="Caption">
    <w:name w:val="caption"/>
    <w:basedOn w:val="Normal"/>
    <w:next w:val="Normal"/>
    <w:uiPriority w:val="35"/>
    <w:unhideWhenUsed/>
    <w:qFormat/>
    <w:rsid w:val="007862D0"/>
    <w:pPr>
      <w:spacing w:after="200"/>
    </w:pPr>
    <w:rPr>
      <w:i/>
      <w:iCs/>
      <w:color w:val="1F497D" w:themeColor="text2"/>
      <w:sz w:val="18"/>
      <w:szCs w:val="18"/>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diagramLayout" Target="diagrams/layout1.xml"/><Relationship Id="rId13" Type="http://schemas.openxmlformats.org/officeDocument/2006/relationships/image" Target="media/image2.png"/><Relationship Id="rId18" Type="http://schemas.openxmlformats.org/officeDocument/2006/relationships/image" Target="media/image14.png"/><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image" Target="media/image6.png"/><Relationship Id="rId7" Type="http://schemas.openxmlformats.org/officeDocument/2006/relationships/diagramData" Target="diagrams/data1.xml"/><Relationship Id="rId12" Type="http://schemas.openxmlformats.org/officeDocument/2006/relationships/image" Target="media/image1.png"/><Relationship Id="rId17" Type="http://schemas.openxmlformats.org/officeDocument/2006/relationships/image" Target="media/image4.png"/><Relationship Id="rId25" Type="http://schemas.openxmlformats.org/officeDocument/2006/relationships/hyperlink" Target="http://jurnal-pnk.ac.id/index.php/bisman/article/view/244" TargetMode="External"/><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image" Target="media/image15.png"/><Relationship Id="rId1" Type="http://schemas.openxmlformats.org/officeDocument/2006/relationships/numbering" Target="numbering.xml"/><Relationship Id="rId6" Type="http://schemas.openxmlformats.org/officeDocument/2006/relationships/hyperlink" Target="http://referensi.data.kemdikbud.go.id/index11.php?kode=021900&amp;level=2" TargetMode="External"/><Relationship Id="rId11" Type="http://schemas.microsoft.com/office/2007/relationships/diagramDrawing" Target="diagrams/drawing1.xml"/><Relationship Id="rId24" Type="http://schemas.openxmlformats.org/officeDocument/2006/relationships/hyperlink" Target="http://referensi.data.kemdikbud.go.id/index11.php?kode=021900&amp;level=2" TargetMode="External"/><Relationship Id="rId5" Type="http://schemas.openxmlformats.org/officeDocument/2006/relationships/hyperlink" Target="mailto:cynantiarachmijati@ikipsiliwangi.ac.id" TargetMode="External"/><Relationship Id="rId15" Type="http://schemas.openxmlformats.org/officeDocument/2006/relationships/image" Target="media/image12.png"/><Relationship Id="rId23" Type="http://schemas.openxmlformats.org/officeDocument/2006/relationships/hyperlink" Target="http://desa-jalancagak.blogspot.com/2014/03/profil-desa-kondisi-desa-sejarah-desa.html" TargetMode="External"/><Relationship Id="rId10" Type="http://schemas.openxmlformats.org/officeDocument/2006/relationships/diagramColors" Target="diagrams/colors1.xml"/><Relationship Id="rId19" Type="http://schemas.openxmlformats.org/officeDocument/2006/relationships/image" Target="media/image5.png"/><Relationship Id="rId4" Type="http://schemas.openxmlformats.org/officeDocument/2006/relationships/webSettings" Target="webSettings.xml"/><Relationship Id="rId9" Type="http://schemas.openxmlformats.org/officeDocument/2006/relationships/diagramQuickStyle" Target="diagrams/quickStyle1.xml"/><Relationship Id="rId22" Type="http://schemas.openxmlformats.org/officeDocument/2006/relationships/hyperlink" Target="http://myopera.com.antariksa/blog" TargetMode="External"/><Relationship Id="rId27" Type="http://schemas.openxmlformats.org/officeDocument/2006/relationships/theme" Target="theme/theme1.xml"/></Relationships>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3C273A4C-24D6-4C87-B062-90C4A8FB5070}" type="doc">
      <dgm:prSet loTypeId="urn:microsoft.com/office/officeart/2005/8/layout/process2" loCatId="process" qsTypeId="urn:microsoft.com/office/officeart/2005/8/quickstyle/simple3" qsCatId="simple" csTypeId="urn:microsoft.com/office/officeart/2005/8/colors/accent0_1" csCatId="mainScheme" phldr="1"/>
      <dgm:spPr/>
    </dgm:pt>
    <dgm:pt modelId="{F0D57CDD-62B1-4388-B008-319E523380A1}">
      <dgm:prSet phldrT="[Text]" custT="1"/>
      <dgm:spPr/>
      <dgm:t>
        <a:bodyPr/>
        <a:lstStyle/>
        <a:p>
          <a:pPr algn="ctr"/>
          <a:r>
            <a:rPr lang="en-US" sz="1200">
              <a:latin typeface="+mj-lt"/>
            </a:rPr>
            <a:t>Identifikasi Permasalahan</a:t>
          </a:r>
          <a:endParaRPr lang="en-GB" sz="1200">
            <a:latin typeface="+mj-lt"/>
          </a:endParaRPr>
        </a:p>
      </dgm:t>
    </dgm:pt>
    <dgm:pt modelId="{4FE88F5E-C287-49F5-B4F1-B822940323AB}" type="parTrans" cxnId="{EB5856A1-3005-4B81-A063-D913FACE3089}">
      <dgm:prSet/>
      <dgm:spPr/>
      <dgm:t>
        <a:bodyPr/>
        <a:lstStyle/>
        <a:p>
          <a:pPr algn="ctr"/>
          <a:endParaRPr lang="en-GB" sz="1200">
            <a:latin typeface="+mj-lt"/>
          </a:endParaRPr>
        </a:p>
      </dgm:t>
    </dgm:pt>
    <dgm:pt modelId="{E5E7BAB4-AE96-437D-8F51-B49883C108A8}" type="sibTrans" cxnId="{EB5856A1-3005-4B81-A063-D913FACE3089}">
      <dgm:prSet custT="1"/>
      <dgm:spPr/>
      <dgm:t>
        <a:bodyPr/>
        <a:lstStyle/>
        <a:p>
          <a:pPr algn="ctr"/>
          <a:endParaRPr lang="en-GB" sz="1200">
            <a:latin typeface="+mj-lt"/>
          </a:endParaRPr>
        </a:p>
      </dgm:t>
    </dgm:pt>
    <dgm:pt modelId="{2E197A6F-F609-4F5F-814F-8C628A5B14E6}">
      <dgm:prSet phldrT="[Text]" custT="1"/>
      <dgm:spPr/>
      <dgm:t>
        <a:bodyPr/>
        <a:lstStyle/>
        <a:p>
          <a:pPr algn="ctr"/>
          <a:r>
            <a:rPr lang="en-US" sz="1200">
              <a:latin typeface="+mj-lt"/>
            </a:rPr>
            <a:t>Pengolahan Informasi dan Penentuan Pemecahan Masalah</a:t>
          </a:r>
          <a:endParaRPr lang="en-GB" sz="1200">
            <a:latin typeface="+mj-lt"/>
          </a:endParaRPr>
        </a:p>
      </dgm:t>
    </dgm:pt>
    <dgm:pt modelId="{2A448826-6254-4D5F-88B1-A9D45B099FA2}" type="parTrans" cxnId="{E5554C63-F969-4678-A801-5651F9320CF2}">
      <dgm:prSet/>
      <dgm:spPr/>
      <dgm:t>
        <a:bodyPr/>
        <a:lstStyle/>
        <a:p>
          <a:pPr algn="ctr"/>
          <a:endParaRPr lang="en-GB" sz="1200">
            <a:latin typeface="+mj-lt"/>
          </a:endParaRPr>
        </a:p>
      </dgm:t>
    </dgm:pt>
    <dgm:pt modelId="{F4F09DB9-8628-4DE2-BC80-6465EC0F5947}" type="sibTrans" cxnId="{E5554C63-F969-4678-A801-5651F9320CF2}">
      <dgm:prSet custT="1"/>
      <dgm:spPr/>
      <dgm:t>
        <a:bodyPr/>
        <a:lstStyle/>
        <a:p>
          <a:pPr algn="ctr"/>
          <a:endParaRPr lang="en-GB" sz="1200">
            <a:latin typeface="+mj-lt"/>
          </a:endParaRPr>
        </a:p>
      </dgm:t>
    </dgm:pt>
    <dgm:pt modelId="{F44E65FF-4BA9-46D9-B672-81AE94F19E59}">
      <dgm:prSet phldrT="[Text]" custT="1"/>
      <dgm:spPr/>
      <dgm:t>
        <a:bodyPr/>
        <a:lstStyle/>
        <a:p>
          <a:pPr algn="ctr"/>
          <a:r>
            <a:rPr lang="en-US" sz="1200">
              <a:latin typeface="+mj-lt"/>
            </a:rPr>
            <a:t>Penyusunan Materi Pelatihan</a:t>
          </a:r>
          <a:endParaRPr lang="en-GB" sz="1200">
            <a:latin typeface="+mj-lt"/>
          </a:endParaRPr>
        </a:p>
      </dgm:t>
    </dgm:pt>
    <dgm:pt modelId="{059C9697-E05F-4C9F-9832-97911F50E7A4}" type="parTrans" cxnId="{F7FDFEE4-1564-4908-A113-DBB3C9120010}">
      <dgm:prSet/>
      <dgm:spPr/>
      <dgm:t>
        <a:bodyPr/>
        <a:lstStyle/>
        <a:p>
          <a:pPr algn="ctr"/>
          <a:endParaRPr lang="en-GB" sz="1200">
            <a:latin typeface="+mj-lt"/>
          </a:endParaRPr>
        </a:p>
      </dgm:t>
    </dgm:pt>
    <dgm:pt modelId="{C67564F8-386C-4F79-AE96-154A8BF2DC60}" type="sibTrans" cxnId="{F7FDFEE4-1564-4908-A113-DBB3C9120010}">
      <dgm:prSet custT="1"/>
      <dgm:spPr/>
      <dgm:t>
        <a:bodyPr/>
        <a:lstStyle/>
        <a:p>
          <a:pPr algn="ctr"/>
          <a:endParaRPr lang="en-GB" sz="1200">
            <a:latin typeface="+mj-lt"/>
          </a:endParaRPr>
        </a:p>
      </dgm:t>
    </dgm:pt>
    <dgm:pt modelId="{3EAFA883-A56D-4FA1-8FBF-7A96C008DD98}">
      <dgm:prSet phldrT="[Text]" custT="1"/>
      <dgm:spPr/>
      <dgm:t>
        <a:bodyPr/>
        <a:lstStyle/>
        <a:p>
          <a:pPr algn="ctr"/>
          <a:r>
            <a:rPr lang="en-US" sz="1200">
              <a:latin typeface="+mj-lt"/>
            </a:rPr>
            <a:t>Kegiatan Pelaksanaan</a:t>
          </a:r>
          <a:endParaRPr lang="en-GB" sz="1200">
            <a:latin typeface="+mj-lt"/>
          </a:endParaRPr>
        </a:p>
      </dgm:t>
    </dgm:pt>
    <dgm:pt modelId="{CD9BB3AA-5ADD-4095-8C5A-F3B93827DC13}" type="parTrans" cxnId="{7A285C41-1E04-4678-BADC-430DE9971C45}">
      <dgm:prSet/>
      <dgm:spPr/>
      <dgm:t>
        <a:bodyPr/>
        <a:lstStyle/>
        <a:p>
          <a:pPr algn="ctr"/>
          <a:endParaRPr lang="en-GB" sz="1200">
            <a:latin typeface="+mj-lt"/>
          </a:endParaRPr>
        </a:p>
      </dgm:t>
    </dgm:pt>
    <dgm:pt modelId="{07923B21-390E-4F23-AE32-F4CEB922F06E}" type="sibTrans" cxnId="{7A285C41-1E04-4678-BADC-430DE9971C45}">
      <dgm:prSet custT="1"/>
      <dgm:spPr/>
      <dgm:t>
        <a:bodyPr/>
        <a:lstStyle/>
        <a:p>
          <a:pPr algn="ctr"/>
          <a:endParaRPr lang="en-GB" sz="1200">
            <a:latin typeface="+mj-lt"/>
          </a:endParaRPr>
        </a:p>
      </dgm:t>
    </dgm:pt>
    <dgm:pt modelId="{59D83854-D62E-4001-B24C-55DB30C581C6}">
      <dgm:prSet phldrT="[Text]" custT="1"/>
      <dgm:spPr/>
      <dgm:t>
        <a:bodyPr/>
        <a:lstStyle/>
        <a:p>
          <a:pPr algn="ctr"/>
          <a:r>
            <a:rPr lang="en-US" sz="1200">
              <a:latin typeface="+mj-lt"/>
            </a:rPr>
            <a:t>Penyusunan Laporan Pengabdian</a:t>
          </a:r>
          <a:endParaRPr lang="en-GB" sz="1200">
            <a:latin typeface="+mj-lt"/>
          </a:endParaRPr>
        </a:p>
      </dgm:t>
    </dgm:pt>
    <dgm:pt modelId="{03CFF9FE-BD23-40FA-8F9F-115C3A68428C}" type="parTrans" cxnId="{8B1F2B02-871D-4381-B0FA-D6779D85644A}">
      <dgm:prSet/>
      <dgm:spPr/>
      <dgm:t>
        <a:bodyPr/>
        <a:lstStyle/>
        <a:p>
          <a:pPr algn="ctr"/>
          <a:endParaRPr lang="en-GB" sz="1200"/>
        </a:p>
      </dgm:t>
    </dgm:pt>
    <dgm:pt modelId="{2BF25DBC-391E-4A81-BD2C-D18436826F60}" type="sibTrans" cxnId="{8B1F2B02-871D-4381-B0FA-D6779D85644A}">
      <dgm:prSet/>
      <dgm:spPr/>
      <dgm:t>
        <a:bodyPr/>
        <a:lstStyle/>
        <a:p>
          <a:pPr algn="ctr"/>
          <a:endParaRPr lang="en-GB" sz="1200"/>
        </a:p>
      </dgm:t>
    </dgm:pt>
    <dgm:pt modelId="{C0C48577-61E3-48D4-9105-5B4FE4F641BA}" type="pres">
      <dgm:prSet presAssocID="{3C273A4C-24D6-4C87-B062-90C4A8FB5070}" presName="linearFlow" presStyleCnt="0">
        <dgm:presLayoutVars>
          <dgm:resizeHandles val="exact"/>
        </dgm:presLayoutVars>
      </dgm:prSet>
      <dgm:spPr/>
    </dgm:pt>
    <dgm:pt modelId="{2BA13E30-D672-483D-862C-2BAEECD32B1F}" type="pres">
      <dgm:prSet presAssocID="{F0D57CDD-62B1-4388-B008-319E523380A1}" presName="node" presStyleLbl="node1" presStyleIdx="0" presStyleCnt="5">
        <dgm:presLayoutVars>
          <dgm:bulletEnabled val="1"/>
        </dgm:presLayoutVars>
      </dgm:prSet>
      <dgm:spPr/>
    </dgm:pt>
    <dgm:pt modelId="{E67FEDF1-1E93-44B0-88F7-03C3798B3B08}" type="pres">
      <dgm:prSet presAssocID="{E5E7BAB4-AE96-437D-8F51-B49883C108A8}" presName="sibTrans" presStyleLbl="sibTrans2D1" presStyleIdx="0" presStyleCnt="4"/>
      <dgm:spPr/>
    </dgm:pt>
    <dgm:pt modelId="{4A13A9AB-69E0-4D24-B4C7-13F0C2C9BBA6}" type="pres">
      <dgm:prSet presAssocID="{E5E7BAB4-AE96-437D-8F51-B49883C108A8}" presName="connectorText" presStyleLbl="sibTrans2D1" presStyleIdx="0" presStyleCnt="4"/>
      <dgm:spPr/>
    </dgm:pt>
    <dgm:pt modelId="{F05C0355-15D3-4C7C-BEAC-40F3E569DCF5}" type="pres">
      <dgm:prSet presAssocID="{2E197A6F-F609-4F5F-814F-8C628A5B14E6}" presName="node" presStyleLbl="node1" presStyleIdx="1" presStyleCnt="5">
        <dgm:presLayoutVars>
          <dgm:bulletEnabled val="1"/>
        </dgm:presLayoutVars>
      </dgm:prSet>
      <dgm:spPr/>
    </dgm:pt>
    <dgm:pt modelId="{DAF6A445-1283-486B-82D0-DFAE3FE8339D}" type="pres">
      <dgm:prSet presAssocID="{F4F09DB9-8628-4DE2-BC80-6465EC0F5947}" presName="sibTrans" presStyleLbl="sibTrans2D1" presStyleIdx="1" presStyleCnt="4"/>
      <dgm:spPr/>
    </dgm:pt>
    <dgm:pt modelId="{5CA15EB9-3293-422A-9CEA-8622EA203216}" type="pres">
      <dgm:prSet presAssocID="{F4F09DB9-8628-4DE2-BC80-6465EC0F5947}" presName="connectorText" presStyleLbl="sibTrans2D1" presStyleIdx="1" presStyleCnt="4"/>
      <dgm:spPr/>
    </dgm:pt>
    <dgm:pt modelId="{838C2FD9-6AC8-406A-ABCC-F67A4A2C0BBB}" type="pres">
      <dgm:prSet presAssocID="{F44E65FF-4BA9-46D9-B672-81AE94F19E59}" presName="node" presStyleLbl="node1" presStyleIdx="2" presStyleCnt="5">
        <dgm:presLayoutVars>
          <dgm:bulletEnabled val="1"/>
        </dgm:presLayoutVars>
      </dgm:prSet>
      <dgm:spPr/>
    </dgm:pt>
    <dgm:pt modelId="{305DFCB5-E56D-464E-8471-EB5ECB9D13F7}" type="pres">
      <dgm:prSet presAssocID="{C67564F8-386C-4F79-AE96-154A8BF2DC60}" presName="sibTrans" presStyleLbl="sibTrans2D1" presStyleIdx="2" presStyleCnt="4"/>
      <dgm:spPr/>
    </dgm:pt>
    <dgm:pt modelId="{E392CC9C-79AF-445E-9AFF-4EFB951718A7}" type="pres">
      <dgm:prSet presAssocID="{C67564F8-386C-4F79-AE96-154A8BF2DC60}" presName="connectorText" presStyleLbl="sibTrans2D1" presStyleIdx="2" presStyleCnt="4"/>
      <dgm:spPr/>
    </dgm:pt>
    <dgm:pt modelId="{A1DD3270-AE0F-4160-9B5B-B38781B173D3}" type="pres">
      <dgm:prSet presAssocID="{3EAFA883-A56D-4FA1-8FBF-7A96C008DD98}" presName="node" presStyleLbl="node1" presStyleIdx="3" presStyleCnt="5">
        <dgm:presLayoutVars>
          <dgm:bulletEnabled val="1"/>
        </dgm:presLayoutVars>
      </dgm:prSet>
      <dgm:spPr/>
    </dgm:pt>
    <dgm:pt modelId="{E27734F3-843B-40FE-8443-C8DFA0CC235C}" type="pres">
      <dgm:prSet presAssocID="{07923B21-390E-4F23-AE32-F4CEB922F06E}" presName="sibTrans" presStyleLbl="sibTrans2D1" presStyleIdx="3" presStyleCnt="4"/>
      <dgm:spPr/>
    </dgm:pt>
    <dgm:pt modelId="{F67B3F7E-1658-421F-9AD3-A6F2CE278F2A}" type="pres">
      <dgm:prSet presAssocID="{07923B21-390E-4F23-AE32-F4CEB922F06E}" presName="connectorText" presStyleLbl="sibTrans2D1" presStyleIdx="3" presStyleCnt="4"/>
      <dgm:spPr/>
    </dgm:pt>
    <dgm:pt modelId="{785B32E8-C7C6-47EE-8A31-D8D524E60E6B}" type="pres">
      <dgm:prSet presAssocID="{59D83854-D62E-4001-B24C-55DB30C581C6}" presName="node" presStyleLbl="node1" presStyleIdx="4" presStyleCnt="5">
        <dgm:presLayoutVars>
          <dgm:bulletEnabled val="1"/>
        </dgm:presLayoutVars>
      </dgm:prSet>
      <dgm:spPr/>
    </dgm:pt>
  </dgm:ptLst>
  <dgm:cxnLst>
    <dgm:cxn modelId="{8B1F2B02-871D-4381-B0FA-D6779D85644A}" srcId="{3C273A4C-24D6-4C87-B062-90C4A8FB5070}" destId="{59D83854-D62E-4001-B24C-55DB30C581C6}" srcOrd="4" destOrd="0" parTransId="{03CFF9FE-BD23-40FA-8F9F-115C3A68428C}" sibTransId="{2BF25DBC-391E-4A81-BD2C-D18436826F60}"/>
    <dgm:cxn modelId="{D0242626-BEC1-4C6E-A87E-B03A931B46B5}" type="presOf" srcId="{F4F09DB9-8628-4DE2-BC80-6465EC0F5947}" destId="{DAF6A445-1283-486B-82D0-DFAE3FE8339D}" srcOrd="0" destOrd="0" presId="urn:microsoft.com/office/officeart/2005/8/layout/process2"/>
    <dgm:cxn modelId="{C6810128-AE25-4094-9E7D-B560CBDF2703}" type="presOf" srcId="{07923B21-390E-4F23-AE32-F4CEB922F06E}" destId="{E27734F3-843B-40FE-8443-C8DFA0CC235C}" srcOrd="0" destOrd="0" presId="urn:microsoft.com/office/officeart/2005/8/layout/process2"/>
    <dgm:cxn modelId="{7A285C41-1E04-4678-BADC-430DE9971C45}" srcId="{3C273A4C-24D6-4C87-B062-90C4A8FB5070}" destId="{3EAFA883-A56D-4FA1-8FBF-7A96C008DD98}" srcOrd="3" destOrd="0" parTransId="{CD9BB3AA-5ADD-4095-8C5A-F3B93827DC13}" sibTransId="{07923B21-390E-4F23-AE32-F4CEB922F06E}"/>
    <dgm:cxn modelId="{E5554C63-F969-4678-A801-5651F9320CF2}" srcId="{3C273A4C-24D6-4C87-B062-90C4A8FB5070}" destId="{2E197A6F-F609-4F5F-814F-8C628A5B14E6}" srcOrd="1" destOrd="0" parTransId="{2A448826-6254-4D5F-88B1-A9D45B099FA2}" sibTransId="{F4F09DB9-8628-4DE2-BC80-6465EC0F5947}"/>
    <dgm:cxn modelId="{DD6DC656-2EDE-4C59-BB78-260CD660123E}" type="presOf" srcId="{07923B21-390E-4F23-AE32-F4CEB922F06E}" destId="{F67B3F7E-1658-421F-9AD3-A6F2CE278F2A}" srcOrd="1" destOrd="0" presId="urn:microsoft.com/office/officeart/2005/8/layout/process2"/>
    <dgm:cxn modelId="{B307DC56-5065-40F0-A1A0-39850F58CD3D}" type="presOf" srcId="{2E197A6F-F609-4F5F-814F-8C628A5B14E6}" destId="{F05C0355-15D3-4C7C-BEAC-40F3E569DCF5}" srcOrd="0" destOrd="0" presId="urn:microsoft.com/office/officeart/2005/8/layout/process2"/>
    <dgm:cxn modelId="{01EBC879-9A01-4844-BC67-7A2C333C7B58}" type="presOf" srcId="{F44E65FF-4BA9-46D9-B672-81AE94F19E59}" destId="{838C2FD9-6AC8-406A-ABCC-F67A4A2C0BBB}" srcOrd="0" destOrd="0" presId="urn:microsoft.com/office/officeart/2005/8/layout/process2"/>
    <dgm:cxn modelId="{D960187E-F433-4A62-8A7E-1FC74AA628FF}" type="presOf" srcId="{3C273A4C-24D6-4C87-B062-90C4A8FB5070}" destId="{C0C48577-61E3-48D4-9105-5B4FE4F641BA}" srcOrd="0" destOrd="0" presId="urn:microsoft.com/office/officeart/2005/8/layout/process2"/>
    <dgm:cxn modelId="{BCCAEB8F-E15C-4E1E-9A93-4111B1690C5C}" type="presOf" srcId="{C67564F8-386C-4F79-AE96-154A8BF2DC60}" destId="{E392CC9C-79AF-445E-9AFF-4EFB951718A7}" srcOrd="1" destOrd="0" presId="urn:microsoft.com/office/officeart/2005/8/layout/process2"/>
    <dgm:cxn modelId="{6F89DA98-7986-44D7-9EBF-8ECA63A3C6C7}" type="presOf" srcId="{C67564F8-386C-4F79-AE96-154A8BF2DC60}" destId="{305DFCB5-E56D-464E-8471-EB5ECB9D13F7}" srcOrd="0" destOrd="0" presId="urn:microsoft.com/office/officeart/2005/8/layout/process2"/>
    <dgm:cxn modelId="{E4258299-E6FF-4039-A0A7-C202B3442AC4}" type="presOf" srcId="{E5E7BAB4-AE96-437D-8F51-B49883C108A8}" destId="{4A13A9AB-69E0-4D24-B4C7-13F0C2C9BBA6}" srcOrd="1" destOrd="0" presId="urn:microsoft.com/office/officeart/2005/8/layout/process2"/>
    <dgm:cxn modelId="{EB5856A1-3005-4B81-A063-D913FACE3089}" srcId="{3C273A4C-24D6-4C87-B062-90C4A8FB5070}" destId="{F0D57CDD-62B1-4388-B008-319E523380A1}" srcOrd="0" destOrd="0" parTransId="{4FE88F5E-C287-49F5-B4F1-B822940323AB}" sibTransId="{E5E7BAB4-AE96-437D-8F51-B49883C108A8}"/>
    <dgm:cxn modelId="{257E19A9-5AD5-4678-AEEC-3BCAEC1E1062}" type="presOf" srcId="{E5E7BAB4-AE96-437D-8F51-B49883C108A8}" destId="{E67FEDF1-1E93-44B0-88F7-03C3798B3B08}" srcOrd="0" destOrd="0" presId="urn:microsoft.com/office/officeart/2005/8/layout/process2"/>
    <dgm:cxn modelId="{F7FDFEE4-1564-4908-A113-DBB3C9120010}" srcId="{3C273A4C-24D6-4C87-B062-90C4A8FB5070}" destId="{F44E65FF-4BA9-46D9-B672-81AE94F19E59}" srcOrd="2" destOrd="0" parTransId="{059C9697-E05F-4C9F-9832-97911F50E7A4}" sibTransId="{C67564F8-386C-4F79-AE96-154A8BF2DC60}"/>
    <dgm:cxn modelId="{B83882F0-085A-4BC4-9275-25451AC028F6}" type="presOf" srcId="{F4F09DB9-8628-4DE2-BC80-6465EC0F5947}" destId="{5CA15EB9-3293-422A-9CEA-8622EA203216}" srcOrd="1" destOrd="0" presId="urn:microsoft.com/office/officeart/2005/8/layout/process2"/>
    <dgm:cxn modelId="{29BAD3F6-2171-4AEC-9C91-3CC9EE94A471}" type="presOf" srcId="{F0D57CDD-62B1-4388-B008-319E523380A1}" destId="{2BA13E30-D672-483D-862C-2BAEECD32B1F}" srcOrd="0" destOrd="0" presId="urn:microsoft.com/office/officeart/2005/8/layout/process2"/>
    <dgm:cxn modelId="{C2742BF9-C4AB-43B3-AE22-CEDBD9E251AF}" type="presOf" srcId="{3EAFA883-A56D-4FA1-8FBF-7A96C008DD98}" destId="{A1DD3270-AE0F-4160-9B5B-B38781B173D3}" srcOrd="0" destOrd="0" presId="urn:microsoft.com/office/officeart/2005/8/layout/process2"/>
    <dgm:cxn modelId="{1291B1FE-AAE3-4C73-818E-81BEE21C41B4}" type="presOf" srcId="{59D83854-D62E-4001-B24C-55DB30C581C6}" destId="{785B32E8-C7C6-47EE-8A31-D8D524E60E6B}" srcOrd="0" destOrd="0" presId="urn:microsoft.com/office/officeart/2005/8/layout/process2"/>
    <dgm:cxn modelId="{4E08E97D-F0E7-4F96-A7B9-0D9C8E6AFD71}" type="presParOf" srcId="{C0C48577-61E3-48D4-9105-5B4FE4F641BA}" destId="{2BA13E30-D672-483D-862C-2BAEECD32B1F}" srcOrd="0" destOrd="0" presId="urn:microsoft.com/office/officeart/2005/8/layout/process2"/>
    <dgm:cxn modelId="{8E1AC895-9895-49B0-92BC-785CF9B195BF}" type="presParOf" srcId="{C0C48577-61E3-48D4-9105-5B4FE4F641BA}" destId="{E67FEDF1-1E93-44B0-88F7-03C3798B3B08}" srcOrd="1" destOrd="0" presId="urn:microsoft.com/office/officeart/2005/8/layout/process2"/>
    <dgm:cxn modelId="{7B10AD21-E60F-46F9-BB58-E70548A10374}" type="presParOf" srcId="{E67FEDF1-1E93-44B0-88F7-03C3798B3B08}" destId="{4A13A9AB-69E0-4D24-B4C7-13F0C2C9BBA6}" srcOrd="0" destOrd="0" presId="urn:microsoft.com/office/officeart/2005/8/layout/process2"/>
    <dgm:cxn modelId="{7E957839-8711-4140-8D52-099C7370306B}" type="presParOf" srcId="{C0C48577-61E3-48D4-9105-5B4FE4F641BA}" destId="{F05C0355-15D3-4C7C-BEAC-40F3E569DCF5}" srcOrd="2" destOrd="0" presId="urn:microsoft.com/office/officeart/2005/8/layout/process2"/>
    <dgm:cxn modelId="{A56A1102-9B3A-49B0-BBFE-1A8A02A253FF}" type="presParOf" srcId="{C0C48577-61E3-48D4-9105-5B4FE4F641BA}" destId="{DAF6A445-1283-486B-82D0-DFAE3FE8339D}" srcOrd="3" destOrd="0" presId="urn:microsoft.com/office/officeart/2005/8/layout/process2"/>
    <dgm:cxn modelId="{653BC1D4-0C04-4B45-99BD-D7D65B110B18}" type="presParOf" srcId="{DAF6A445-1283-486B-82D0-DFAE3FE8339D}" destId="{5CA15EB9-3293-422A-9CEA-8622EA203216}" srcOrd="0" destOrd="0" presId="urn:microsoft.com/office/officeart/2005/8/layout/process2"/>
    <dgm:cxn modelId="{CE6378D2-A242-4E87-BCDF-1F929D4E87AB}" type="presParOf" srcId="{C0C48577-61E3-48D4-9105-5B4FE4F641BA}" destId="{838C2FD9-6AC8-406A-ABCC-F67A4A2C0BBB}" srcOrd="4" destOrd="0" presId="urn:microsoft.com/office/officeart/2005/8/layout/process2"/>
    <dgm:cxn modelId="{D520E4AB-256E-40EE-98D7-222BA16C72E6}" type="presParOf" srcId="{C0C48577-61E3-48D4-9105-5B4FE4F641BA}" destId="{305DFCB5-E56D-464E-8471-EB5ECB9D13F7}" srcOrd="5" destOrd="0" presId="urn:microsoft.com/office/officeart/2005/8/layout/process2"/>
    <dgm:cxn modelId="{1B44688C-2C5D-4092-AE81-404D908EE432}" type="presParOf" srcId="{305DFCB5-E56D-464E-8471-EB5ECB9D13F7}" destId="{E392CC9C-79AF-445E-9AFF-4EFB951718A7}" srcOrd="0" destOrd="0" presId="urn:microsoft.com/office/officeart/2005/8/layout/process2"/>
    <dgm:cxn modelId="{CA19D9B7-1527-4376-83E1-4CAABFC74F54}" type="presParOf" srcId="{C0C48577-61E3-48D4-9105-5B4FE4F641BA}" destId="{A1DD3270-AE0F-4160-9B5B-B38781B173D3}" srcOrd="6" destOrd="0" presId="urn:microsoft.com/office/officeart/2005/8/layout/process2"/>
    <dgm:cxn modelId="{85B69407-FC7A-4F48-8DDA-C6BBE75118AA}" type="presParOf" srcId="{C0C48577-61E3-48D4-9105-5B4FE4F641BA}" destId="{E27734F3-843B-40FE-8443-C8DFA0CC235C}" srcOrd="7" destOrd="0" presId="urn:microsoft.com/office/officeart/2005/8/layout/process2"/>
    <dgm:cxn modelId="{93E3FD59-1BAC-4CE0-9EA5-0CC80612F5B6}" type="presParOf" srcId="{E27734F3-843B-40FE-8443-C8DFA0CC235C}" destId="{F67B3F7E-1658-421F-9AD3-A6F2CE278F2A}" srcOrd="0" destOrd="0" presId="urn:microsoft.com/office/officeart/2005/8/layout/process2"/>
    <dgm:cxn modelId="{3C95FFBB-001B-4950-92B8-052621E4CCC5}" type="presParOf" srcId="{C0C48577-61E3-48D4-9105-5B4FE4F641BA}" destId="{785B32E8-C7C6-47EE-8A31-D8D524E60E6B}" srcOrd="8" destOrd="0" presId="urn:microsoft.com/office/officeart/2005/8/layout/process2"/>
  </dgm:cxnLst>
  <dgm:bg/>
  <dgm:whole/>
  <dgm:extLst>
    <a:ext uri="http://schemas.microsoft.com/office/drawing/2008/diagram">
      <dsp:dataModelExt xmlns:dsp="http://schemas.microsoft.com/office/drawing/2008/diagram" relId="rId11"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BA13E30-D672-483D-862C-2BAEECD32B1F}">
      <dsp:nvSpPr>
        <dsp:cNvPr id="0" name=""/>
        <dsp:cNvSpPr/>
      </dsp:nvSpPr>
      <dsp:spPr>
        <a:xfrm>
          <a:off x="1802285" y="2283"/>
          <a:ext cx="2135828" cy="533957"/>
        </a:xfrm>
        <a:prstGeom prst="roundRect">
          <a:avLst>
            <a:gd name="adj" fmla="val 10000"/>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n-US" sz="1200" kern="1200">
              <a:latin typeface="+mj-lt"/>
            </a:rPr>
            <a:t>Identifikasi Permasalahan</a:t>
          </a:r>
          <a:endParaRPr lang="en-GB" sz="1200" kern="1200">
            <a:latin typeface="+mj-lt"/>
          </a:endParaRPr>
        </a:p>
      </dsp:txBody>
      <dsp:txXfrm>
        <a:off x="1817924" y="17922"/>
        <a:ext cx="2104550" cy="502679"/>
      </dsp:txXfrm>
    </dsp:sp>
    <dsp:sp modelId="{E67FEDF1-1E93-44B0-88F7-03C3798B3B08}">
      <dsp:nvSpPr>
        <dsp:cNvPr id="0" name=""/>
        <dsp:cNvSpPr/>
      </dsp:nvSpPr>
      <dsp:spPr>
        <a:xfrm rot="5400000">
          <a:off x="2770083" y="549589"/>
          <a:ext cx="200233" cy="240280"/>
        </a:xfrm>
        <a:prstGeom prst="rightArrow">
          <a:avLst>
            <a:gd name="adj1" fmla="val 60000"/>
            <a:gd name="adj2" fmla="val 50000"/>
          </a:avLst>
        </a:prstGeom>
        <a:gradFill rotWithShape="0">
          <a:gsLst>
            <a:gs pos="0">
              <a:schemeClr val="dk1">
                <a:tint val="60000"/>
                <a:hueOff val="0"/>
                <a:satOff val="0"/>
                <a:lumOff val="0"/>
                <a:alphaOff val="0"/>
                <a:tint val="50000"/>
                <a:satMod val="300000"/>
              </a:schemeClr>
            </a:gs>
            <a:gs pos="35000">
              <a:schemeClr val="dk1">
                <a:tint val="60000"/>
                <a:hueOff val="0"/>
                <a:satOff val="0"/>
                <a:lumOff val="0"/>
                <a:alphaOff val="0"/>
                <a:tint val="37000"/>
                <a:satMod val="300000"/>
              </a:schemeClr>
            </a:gs>
            <a:gs pos="100000">
              <a:schemeClr val="dk1">
                <a:tint val="60000"/>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dsp:spPr>
      <dsp:style>
        <a:lnRef idx="0">
          <a:scrgbClr r="0" g="0" b="0"/>
        </a:lnRef>
        <a:fillRef idx="2">
          <a:scrgbClr r="0" g="0" b="0"/>
        </a:fillRef>
        <a:effectRef idx="1">
          <a:scrgbClr r="0" g="0" b="0"/>
        </a:effectRef>
        <a:fontRef idx="minor">
          <a:schemeClr val="dk1"/>
        </a:fontRef>
      </dsp:style>
      <dsp:txBody>
        <a:bodyPr spcFirstLastPara="0" vert="horz" wrap="square" lIns="0" tIns="0" rIns="0" bIns="0" numCol="1" spcCol="1270" anchor="ctr" anchorCtr="0">
          <a:noAutofit/>
        </a:bodyPr>
        <a:lstStyle/>
        <a:p>
          <a:pPr marL="0" lvl="0" indent="0" algn="ctr" defTabSz="533400">
            <a:lnSpc>
              <a:spcPct val="90000"/>
            </a:lnSpc>
            <a:spcBef>
              <a:spcPct val="0"/>
            </a:spcBef>
            <a:spcAft>
              <a:spcPct val="35000"/>
            </a:spcAft>
            <a:buNone/>
          </a:pPr>
          <a:endParaRPr lang="en-GB" sz="1200" kern="1200">
            <a:latin typeface="+mj-lt"/>
          </a:endParaRPr>
        </a:p>
      </dsp:txBody>
      <dsp:txXfrm rot="-5400000">
        <a:off x="2798116" y="569612"/>
        <a:ext cx="144168" cy="140163"/>
      </dsp:txXfrm>
    </dsp:sp>
    <dsp:sp modelId="{F05C0355-15D3-4C7C-BEAC-40F3E569DCF5}">
      <dsp:nvSpPr>
        <dsp:cNvPr id="0" name=""/>
        <dsp:cNvSpPr/>
      </dsp:nvSpPr>
      <dsp:spPr>
        <a:xfrm>
          <a:off x="1802285" y="803219"/>
          <a:ext cx="2135828" cy="533957"/>
        </a:xfrm>
        <a:prstGeom prst="roundRect">
          <a:avLst>
            <a:gd name="adj" fmla="val 10000"/>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n-US" sz="1200" kern="1200">
              <a:latin typeface="+mj-lt"/>
            </a:rPr>
            <a:t>Pengolahan Informasi dan Penentuan Pemecahan Masalah</a:t>
          </a:r>
          <a:endParaRPr lang="en-GB" sz="1200" kern="1200">
            <a:latin typeface="+mj-lt"/>
          </a:endParaRPr>
        </a:p>
      </dsp:txBody>
      <dsp:txXfrm>
        <a:off x="1817924" y="818858"/>
        <a:ext cx="2104550" cy="502679"/>
      </dsp:txXfrm>
    </dsp:sp>
    <dsp:sp modelId="{DAF6A445-1283-486B-82D0-DFAE3FE8339D}">
      <dsp:nvSpPr>
        <dsp:cNvPr id="0" name=""/>
        <dsp:cNvSpPr/>
      </dsp:nvSpPr>
      <dsp:spPr>
        <a:xfrm rot="5400000">
          <a:off x="2770083" y="1350525"/>
          <a:ext cx="200233" cy="240280"/>
        </a:xfrm>
        <a:prstGeom prst="rightArrow">
          <a:avLst>
            <a:gd name="adj1" fmla="val 60000"/>
            <a:gd name="adj2" fmla="val 50000"/>
          </a:avLst>
        </a:prstGeom>
        <a:gradFill rotWithShape="0">
          <a:gsLst>
            <a:gs pos="0">
              <a:schemeClr val="dk1">
                <a:tint val="60000"/>
                <a:hueOff val="0"/>
                <a:satOff val="0"/>
                <a:lumOff val="0"/>
                <a:alphaOff val="0"/>
                <a:tint val="50000"/>
                <a:satMod val="300000"/>
              </a:schemeClr>
            </a:gs>
            <a:gs pos="35000">
              <a:schemeClr val="dk1">
                <a:tint val="60000"/>
                <a:hueOff val="0"/>
                <a:satOff val="0"/>
                <a:lumOff val="0"/>
                <a:alphaOff val="0"/>
                <a:tint val="37000"/>
                <a:satMod val="300000"/>
              </a:schemeClr>
            </a:gs>
            <a:gs pos="100000">
              <a:schemeClr val="dk1">
                <a:tint val="60000"/>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dsp:spPr>
      <dsp:style>
        <a:lnRef idx="0">
          <a:scrgbClr r="0" g="0" b="0"/>
        </a:lnRef>
        <a:fillRef idx="2">
          <a:scrgbClr r="0" g="0" b="0"/>
        </a:fillRef>
        <a:effectRef idx="1">
          <a:scrgbClr r="0" g="0" b="0"/>
        </a:effectRef>
        <a:fontRef idx="minor">
          <a:schemeClr val="dk1"/>
        </a:fontRef>
      </dsp:style>
      <dsp:txBody>
        <a:bodyPr spcFirstLastPara="0" vert="horz" wrap="square" lIns="0" tIns="0" rIns="0" bIns="0" numCol="1" spcCol="1270" anchor="ctr" anchorCtr="0">
          <a:noAutofit/>
        </a:bodyPr>
        <a:lstStyle/>
        <a:p>
          <a:pPr marL="0" lvl="0" indent="0" algn="ctr" defTabSz="533400">
            <a:lnSpc>
              <a:spcPct val="90000"/>
            </a:lnSpc>
            <a:spcBef>
              <a:spcPct val="0"/>
            </a:spcBef>
            <a:spcAft>
              <a:spcPct val="35000"/>
            </a:spcAft>
            <a:buNone/>
          </a:pPr>
          <a:endParaRPr lang="en-GB" sz="1200" kern="1200">
            <a:latin typeface="+mj-lt"/>
          </a:endParaRPr>
        </a:p>
      </dsp:txBody>
      <dsp:txXfrm rot="-5400000">
        <a:off x="2798116" y="1370548"/>
        <a:ext cx="144168" cy="140163"/>
      </dsp:txXfrm>
    </dsp:sp>
    <dsp:sp modelId="{838C2FD9-6AC8-406A-ABCC-F67A4A2C0BBB}">
      <dsp:nvSpPr>
        <dsp:cNvPr id="0" name=""/>
        <dsp:cNvSpPr/>
      </dsp:nvSpPr>
      <dsp:spPr>
        <a:xfrm>
          <a:off x="1802285" y="1604154"/>
          <a:ext cx="2135828" cy="533957"/>
        </a:xfrm>
        <a:prstGeom prst="roundRect">
          <a:avLst>
            <a:gd name="adj" fmla="val 10000"/>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n-US" sz="1200" kern="1200">
              <a:latin typeface="+mj-lt"/>
            </a:rPr>
            <a:t>Penyusunan Materi Pelatihan</a:t>
          </a:r>
          <a:endParaRPr lang="en-GB" sz="1200" kern="1200">
            <a:latin typeface="+mj-lt"/>
          </a:endParaRPr>
        </a:p>
      </dsp:txBody>
      <dsp:txXfrm>
        <a:off x="1817924" y="1619793"/>
        <a:ext cx="2104550" cy="502679"/>
      </dsp:txXfrm>
    </dsp:sp>
    <dsp:sp modelId="{305DFCB5-E56D-464E-8471-EB5ECB9D13F7}">
      <dsp:nvSpPr>
        <dsp:cNvPr id="0" name=""/>
        <dsp:cNvSpPr/>
      </dsp:nvSpPr>
      <dsp:spPr>
        <a:xfrm rot="5400000">
          <a:off x="2770083" y="2151460"/>
          <a:ext cx="200233" cy="240280"/>
        </a:xfrm>
        <a:prstGeom prst="rightArrow">
          <a:avLst>
            <a:gd name="adj1" fmla="val 60000"/>
            <a:gd name="adj2" fmla="val 50000"/>
          </a:avLst>
        </a:prstGeom>
        <a:gradFill rotWithShape="0">
          <a:gsLst>
            <a:gs pos="0">
              <a:schemeClr val="dk1">
                <a:tint val="60000"/>
                <a:hueOff val="0"/>
                <a:satOff val="0"/>
                <a:lumOff val="0"/>
                <a:alphaOff val="0"/>
                <a:tint val="50000"/>
                <a:satMod val="300000"/>
              </a:schemeClr>
            </a:gs>
            <a:gs pos="35000">
              <a:schemeClr val="dk1">
                <a:tint val="60000"/>
                <a:hueOff val="0"/>
                <a:satOff val="0"/>
                <a:lumOff val="0"/>
                <a:alphaOff val="0"/>
                <a:tint val="37000"/>
                <a:satMod val="300000"/>
              </a:schemeClr>
            </a:gs>
            <a:gs pos="100000">
              <a:schemeClr val="dk1">
                <a:tint val="60000"/>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dsp:spPr>
      <dsp:style>
        <a:lnRef idx="0">
          <a:scrgbClr r="0" g="0" b="0"/>
        </a:lnRef>
        <a:fillRef idx="2">
          <a:scrgbClr r="0" g="0" b="0"/>
        </a:fillRef>
        <a:effectRef idx="1">
          <a:scrgbClr r="0" g="0" b="0"/>
        </a:effectRef>
        <a:fontRef idx="minor">
          <a:schemeClr val="dk1"/>
        </a:fontRef>
      </dsp:style>
      <dsp:txBody>
        <a:bodyPr spcFirstLastPara="0" vert="horz" wrap="square" lIns="0" tIns="0" rIns="0" bIns="0" numCol="1" spcCol="1270" anchor="ctr" anchorCtr="0">
          <a:noAutofit/>
        </a:bodyPr>
        <a:lstStyle/>
        <a:p>
          <a:pPr marL="0" lvl="0" indent="0" algn="ctr" defTabSz="533400">
            <a:lnSpc>
              <a:spcPct val="90000"/>
            </a:lnSpc>
            <a:spcBef>
              <a:spcPct val="0"/>
            </a:spcBef>
            <a:spcAft>
              <a:spcPct val="35000"/>
            </a:spcAft>
            <a:buNone/>
          </a:pPr>
          <a:endParaRPr lang="en-GB" sz="1200" kern="1200">
            <a:latin typeface="+mj-lt"/>
          </a:endParaRPr>
        </a:p>
      </dsp:txBody>
      <dsp:txXfrm rot="-5400000">
        <a:off x="2798116" y="2171483"/>
        <a:ext cx="144168" cy="140163"/>
      </dsp:txXfrm>
    </dsp:sp>
    <dsp:sp modelId="{A1DD3270-AE0F-4160-9B5B-B38781B173D3}">
      <dsp:nvSpPr>
        <dsp:cNvPr id="0" name=""/>
        <dsp:cNvSpPr/>
      </dsp:nvSpPr>
      <dsp:spPr>
        <a:xfrm>
          <a:off x="1802285" y="2405090"/>
          <a:ext cx="2135828" cy="533957"/>
        </a:xfrm>
        <a:prstGeom prst="roundRect">
          <a:avLst>
            <a:gd name="adj" fmla="val 10000"/>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n-US" sz="1200" kern="1200">
              <a:latin typeface="+mj-lt"/>
            </a:rPr>
            <a:t>Kegiatan Pelaksanaan</a:t>
          </a:r>
          <a:endParaRPr lang="en-GB" sz="1200" kern="1200">
            <a:latin typeface="+mj-lt"/>
          </a:endParaRPr>
        </a:p>
      </dsp:txBody>
      <dsp:txXfrm>
        <a:off x="1817924" y="2420729"/>
        <a:ext cx="2104550" cy="502679"/>
      </dsp:txXfrm>
    </dsp:sp>
    <dsp:sp modelId="{E27734F3-843B-40FE-8443-C8DFA0CC235C}">
      <dsp:nvSpPr>
        <dsp:cNvPr id="0" name=""/>
        <dsp:cNvSpPr/>
      </dsp:nvSpPr>
      <dsp:spPr>
        <a:xfrm rot="5400000">
          <a:off x="2770083" y="2952396"/>
          <a:ext cx="200233" cy="240280"/>
        </a:xfrm>
        <a:prstGeom prst="rightArrow">
          <a:avLst>
            <a:gd name="adj1" fmla="val 60000"/>
            <a:gd name="adj2" fmla="val 50000"/>
          </a:avLst>
        </a:prstGeom>
        <a:gradFill rotWithShape="0">
          <a:gsLst>
            <a:gs pos="0">
              <a:schemeClr val="dk1">
                <a:tint val="60000"/>
                <a:hueOff val="0"/>
                <a:satOff val="0"/>
                <a:lumOff val="0"/>
                <a:alphaOff val="0"/>
                <a:tint val="50000"/>
                <a:satMod val="300000"/>
              </a:schemeClr>
            </a:gs>
            <a:gs pos="35000">
              <a:schemeClr val="dk1">
                <a:tint val="60000"/>
                <a:hueOff val="0"/>
                <a:satOff val="0"/>
                <a:lumOff val="0"/>
                <a:alphaOff val="0"/>
                <a:tint val="37000"/>
                <a:satMod val="300000"/>
              </a:schemeClr>
            </a:gs>
            <a:gs pos="100000">
              <a:schemeClr val="dk1">
                <a:tint val="60000"/>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dsp:spPr>
      <dsp:style>
        <a:lnRef idx="0">
          <a:scrgbClr r="0" g="0" b="0"/>
        </a:lnRef>
        <a:fillRef idx="2">
          <a:scrgbClr r="0" g="0" b="0"/>
        </a:fillRef>
        <a:effectRef idx="1">
          <a:scrgbClr r="0" g="0" b="0"/>
        </a:effectRef>
        <a:fontRef idx="minor">
          <a:schemeClr val="dk1"/>
        </a:fontRef>
      </dsp:style>
      <dsp:txBody>
        <a:bodyPr spcFirstLastPara="0" vert="horz" wrap="square" lIns="0" tIns="0" rIns="0" bIns="0" numCol="1" spcCol="1270" anchor="ctr" anchorCtr="0">
          <a:noAutofit/>
        </a:bodyPr>
        <a:lstStyle/>
        <a:p>
          <a:pPr marL="0" lvl="0" indent="0" algn="ctr" defTabSz="533400">
            <a:lnSpc>
              <a:spcPct val="90000"/>
            </a:lnSpc>
            <a:spcBef>
              <a:spcPct val="0"/>
            </a:spcBef>
            <a:spcAft>
              <a:spcPct val="35000"/>
            </a:spcAft>
            <a:buNone/>
          </a:pPr>
          <a:endParaRPr lang="en-GB" sz="1200" kern="1200">
            <a:latin typeface="+mj-lt"/>
          </a:endParaRPr>
        </a:p>
      </dsp:txBody>
      <dsp:txXfrm rot="-5400000">
        <a:off x="2798116" y="2972419"/>
        <a:ext cx="144168" cy="140163"/>
      </dsp:txXfrm>
    </dsp:sp>
    <dsp:sp modelId="{785B32E8-C7C6-47EE-8A31-D8D524E60E6B}">
      <dsp:nvSpPr>
        <dsp:cNvPr id="0" name=""/>
        <dsp:cNvSpPr/>
      </dsp:nvSpPr>
      <dsp:spPr>
        <a:xfrm>
          <a:off x="1802285" y="3206026"/>
          <a:ext cx="2135828" cy="533957"/>
        </a:xfrm>
        <a:prstGeom prst="roundRect">
          <a:avLst>
            <a:gd name="adj" fmla="val 10000"/>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n-US" sz="1200" kern="1200">
              <a:latin typeface="+mj-lt"/>
            </a:rPr>
            <a:t>Penyusunan Laporan Pengabdian</a:t>
          </a:r>
          <a:endParaRPr lang="en-GB" sz="1200" kern="1200">
            <a:latin typeface="+mj-lt"/>
          </a:endParaRPr>
        </a:p>
      </dsp:txBody>
      <dsp:txXfrm>
        <a:off x="1817924" y="3221665"/>
        <a:ext cx="2104550" cy="502679"/>
      </dsp:txXfrm>
    </dsp:sp>
  </dsp:spTree>
</dsp:drawing>
</file>

<file path=word/diagrams/layout1.xml><?xml version="1.0" encoding="utf-8"?>
<dgm:layoutDef xmlns:dgm="http://schemas.openxmlformats.org/drawingml/2006/diagram" xmlns:a="http://schemas.openxmlformats.org/drawingml/2006/main" uniqueId="urn:microsoft.com/office/officeart/2005/8/layout/process2">
  <dgm:title val=""/>
  <dgm:desc val=""/>
  <dgm:catLst>
    <dgm:cat type="process" pri="13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Flow">
    <dgm:varLst>
      <dgm:resizeHandles val="exact"/>
    </dgm:varLst>
    <dgm:alg type="lin">
      <dgm:param type="linDir" val="fromT"/>
    </dgm:alg>
    <dgm:shape xmlns:r="http://schemas.openxmlformats.org/officeDocument/2006/relationships" r:blip="">
      <dgm:adjLst/>
    </dgm:shape>
    <dgm:presOf/>
    <dgm:constrLst>
      <dgm:constr type="h" for="ch" ptType="node" refType="h"/>
      <dgm:constr type="h" for="ch" ptType="sibTrans" refType="h" refFor="ch" refPtType="node" fact="0.5"/>
      <dgm:constr type="w" for="ch" ptType="node" op="equ"/>
      <dgm:constr type="primFontSz" for="ch" ptType="node" op="equ" val="65"/>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choose name="Name0">
          <dgm:if name="Name1" axis="root des" ptType="all node" func="maxDepth" op="gt" val="1">
            <dgm:alg type="tx">
              <dgm:param type="parTxLTRAlign" val="l"/>
              <dgm:param type="parTxRTLAlign" val="r"/>
              <dgm:param type="txAnchorVertCh" val="mid"/>
            </dgm:alg>
          </dgm:if>
          <dgm:else name="Name2">
            <dgm:alg type="tx"/>
          </dgm:else>
        </dgm:choose>
        <dgm:shape xmlns:r="http://schemas.openxmlformats.org/officeDocument/2006/relationships" type="roundRect" r:blip="">
          <dgm:adjLst>
            <dgm:adj idx="1" val="0.1"/>
          </dgm:adjLst>
        </dgm:shape>
        <dgm:presOf axis="desOrSelf" ptType="node"/>
        <dgm:constrLst>
          <dgm:constr type="w" refType="h" fact="1.8"/>
          <dgm:constr type="tMarg" refType="primFontSz" fact="0.3"/>
          <dgm:constr type="bMarg" refType="primFontSz" fact="0.3"/>
          <dgm:constr type="lMarg" refType="primFontSz" fact="0.3"/>
          <dgm:constr type="rMarg" refType="primFontSz" fact="0.3"/>
        </dgm:constrLst>
        <dgm:ruleLst>
          <dgm:rule type="primFontSz" val="18" fact="NaN" max="NaN"/>
          <dgm:rule type="w" val="NaN" fact="4" max="NaN"/>
          <dgm:rule type="primFontSz" val="5"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w" refType="h" fact="0.9"/>
            <dgm:constr type="connDist"/>
            <dgm:constr type="wArH" refType="w" fact="0.5"/>
            <dgm:constr type="hArH" refType="w"/>
            <dgm:constr type="stemThick" refType="w" fact="0.6"/>
            <dgm:constr type="begPad" refType="connDist" fact="0.125"/>
            <dgm:constr type="endPad" refType="connDist" fact="0.125"/>
          </dgm:constrLst>
          <dgm:ruleLst/>
          <dgm:layoutNode name="connectorText">
            <dgm:alg type="tx">
              <dgm:param type="autoTxRot" val="upr"/>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3304</Words>
  <Characters>18836</Characters>
  <Application>Microsoft Office Word</Application>
  <DocSecurity>0</DocSecurity>
  <Lines>156</Lines>
  <Paragraphs>44</Paragraphs>
  <ScaleCrop>false</ScaleCrop>
  <Company/>
  <LinksUpToDate>false</LinksUpToDate>
  <CharactersWithSpaces>22096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RS</dc:creator>
  <cp:lastModifiedBy>Rochim Suratman</cp:lastModifiedBy>
  <cp:revision>2</cp:revision>
  <dcterms:created xsi:type="dcterms:W3CDTF">2020-08-05T17:02:00Z</dcterms:created>
  <dcterms:modified xsi:type="dcterms:W3CDTF">2020-08-05T17:02:00Z</dcterms:modified>
</cp:coreProperties>
</file>