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31A" w:rsidRDefault="004C63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792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927"/>
      </w:tblGrid>
      <w:tr w:rsidR="004C631A">
        <w:tc>
          <w:tcPr>
            <w:tcW w:w="7927" w:type="dxa"/>
          </w:tcPr>
          <w:p w:rsidR="004C631A" w:rsidRDefault="00335A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DAFTAR PUSTAKA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31A" w:rsidRDefault="00335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Arikunto, 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Analisa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utu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belajar siswa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Sebuah Laporan tentang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Pelatihan dan Pratek pada Fakultas Pendidikan.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NUFFIO UNIBRAW.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Malang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31A" w:rsidRDefault="00335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Dalman. 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Cooperative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earning: Teori dan Aplikasi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PAIKEM.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Yogyakarta: Pustaka Belajar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31A" w:rsidRDefault="00335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Ellis. (2019).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Model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pembelajaran inofatif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dalam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urikulum.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Yogyakarta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AR-Ruzz Media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31A" w:rsidRDefault="00335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Halliday, Ruqaiyah. 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Penelitian tindakan suatu kelas.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Jakarta: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Rineka Cipta.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31A" w:rsidRDefault="00335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Hosnan. 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Prosedur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penelitian suatu pendekatan dan praktik.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Jakarta: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Rineka Cipta.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31A" w:rsidRDefault="00335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Kurniasih, Sani (2014)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menulis poster slogan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dalam PBL;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terhadap alternatif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meningkatkan ketrampilan menulis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Dosen Universitas Negeri Makasar.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31A" w:rsidRDefault="00335A9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Lewis  (2016)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Analisis Penerapan Model Problem Based Learning dalam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Pembelajaran Menulis Teks Laporan Hasil Observasi Pada Kelas XII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SMAN 1 Mendoyo. 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C631A" w:rsidRDefault="00335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Nuryani,. 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Keterampilan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enulis.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Jakarta: PT Raja Grafindo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Persada.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31A" w:rsidRDefault="00335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Rusman. 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Metode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penelitian pendidikan pendekatan kuantitatif,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kualitatif,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dan R&amp;D.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Bandung: Alfabeta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31A" w:rsidRDefault="00335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Sagala.  (2015)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Teknik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pengumpulan data.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Bandung: Alfabeta.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31A" w:rsidRDefault="00335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Sutrisno. (2011).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Menulis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sebagai keterampilan b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erbahasa.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Bandung: Angkasa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Bandung.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31A" w:rsidRDefault="00335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Tarigan (2013)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Kebijakan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perubahan ku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rikulum 2013 dalam Menyongsong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Indonesia Emas.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Jurnal Pendidikan Islam Volume III Nomor I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31A" w:rsidRDefault="00335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Tarigan. 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825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Analisis </w:t>
            </w:r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data, olah data, dan penyelesaian</w:t>
            </w:r>
            <w:bookmarkStart w:id="1" w:name="_GoBack"/>
            <w:bookmarkEnd w:id="1"/>
            <w:r w:rsidR="00FE58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kasus.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Jakarta: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Mediakom</w:t>
            </w:r>
          </w:p>
          <w:p w:rsidR="004C631A" w:rsidRDefault="004C6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C631A" w:rsidRDefault="00335A9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Trianto. </w:t>
      </w:r>
      <w:r w:rsidR="00825718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2010</w:t>
      </w:r>
      <w:r w:rsidR="00825718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E5838">
        <w:rPr>
          <w:rFonts w:ascii="Times New Roman" w:eastAsia="Times New Roman" w:hAnsi="Times New Roman" w:cs="Times New Roman"/>
          <w:i/>
          <w:sz w:val="24"/>
          <w:szCs w:val="24"/>
        </w:rPr>
        <w:t xml:space="preserve">Keterampilan </w:t>
      </w:r>
      <w:r w:rsidR="00FE583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enulis. </w:t>
      </w:r>
      <w:r>
        <w:rPr>
          <w:rFonts w:ascii="Times New Roman" w:eastAsia="Times New Roman" w:hAnsi="Times New Roman" w:cs="Times New Roman"/>
          <w:sz w:val="24"/>
          <w:szCs w:val="24"/>
        </w:rPr>
        <w:t>Jakarta: PT Raja Grafindo Persada.</w:t>
      </w:r>
    </w:p>
    <w:p w:rsidR="004C631A" w:rsidRDefault="004C63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C631A">
      <w:footerReference w:type="default" r:id="rId6"/>
      <w:pgSz w:w="11906" w:h="16838"/>
      <w:pgMar w:top="2268" w:right="1701" w:bottom="1701" w:left="226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963" w:rsidRDefault="00376963" w:rsidP="00AC1D77">
      <w:pPr>
        <w:spacing w:after="0" w:line="240" w:lineRule="auto"/>
      </w:pPr>
      <w:r>
        <w:separator/>
      </w:r>
    </w:p>
  </w:endnote>
  <w:endnote w:type="continuationSeparator" w:id="0">
    <w:p w:rsidR="00376963" w:rsidRDefault="00376963" w:rsidP="00AC1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D77" w:rsidRPr="00AC1D77" w:rsidRDefault="00B25F44" w:rsidP="00AC1D77">
    <w:pPr>
      <w:pStyle w:val="Footer"/>
      <w:jc w:val="center"/>
      <w:rPr>
        <w:lang w:val="en-US"/>
      </w:rPr>
    </w:pPr>
    <w:r>
      <w:rPr>
        <w:lang w:val="en-US"/>
      </w:rPr>
      <w:t>246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963" w:rsidRDefault="00376963" w:rsidP="00AC1D77">
      <w:pPr>
        <w:spacing w:after="0" w:line="240" w:lineRule="auto"/>
      </w:pPr>
      <w:r>
        <w:separator/>
      </w:r>
    </w:p>
  </w:footnote>
  <w:footnote w:type="continuationSeparator" w:id="0">
    <w:p w:rsidR="00376963" w:rsidRDefault="00376963" w:rsidP="00AC1D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C631A"/>
    <w:rsid w:val="002C1CD6"/>
    <w:rsid w:val="00303189"/>
    <w:rsid w:val="00335A9C"/>
    <w:rsid w:val="00376963"/>
    <w:rsid w:val="004C631A"/>
    <w:rsid w:val="00564A72"/>
    <w:rsid w:val="00825718"/>
    <w:rsid w:val="008D3919"/>
    <w:rsid w:val="00AC1D77"/>
    <w:rsid w:val="00B25F44"/>
    <w:rsid w:val="00FE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F5C1F9-60EF-4D36-BF3C-51AE739B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C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C19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645D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C1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D77"/>
  </w:style>
  <w:style w:type="paragraph" w:styleId="Footer">
    <w:name w:val="footer"/>
    <w:basedOn w:val="Normal"/>
    <w:link w:val="FooterChar"/>
    <w:uiPriority w:val="99"/>
    <w:unhideWhenUsed/>
    <w:rsid w:val="00AC1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Raskha</cp:lastModifiedBy>
  <cp:revision>7</cp:revision>
  <cp:lastPrinted>2020-12-04T13:17:00Z</cp:lastPrinted>
  <dcterms:created xsi:type="dcterms:W3CDTF">2019-09-21T06:13:00Z</dcterms:created>
  <dcterms:modified xsi:type="dcterms:W3CDTF">2020-12-04T13:21:00Z</dcterms:modified>
</cp:coreProperties>
</file>