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E87" w:rsidRPr="00760E87" w:rsidRDefault="00760E87" w:rsidP="00303B55">
      <w:pPr>
        <w:spacing w:line="240" w:lineRule="auto"/>
        <w:ind w:left="851" w:hanging="851"/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  <w:r w:rsidRPr="00760E87">
        <w:rPr>
          <w:rFonts w:ascii="Times New Roman" w:hAnsi="Times New Roman" w:cs="Times New Roman"/>
          <w:b/>
          <w:sz w:val="28"/>
          <w:szCs w:val="28"/>
          <w:lang w:val="id-ID"/>
        </w:rPr>
        <w:t>DAFTAR PUSTAKA</w:t>
      </w:r>
    </w:p>
    <w:p w:rsidR="00661A15" w:rsidRDefault="00661A15" w:rsidP="00303B55">
      <w:pPr>
        <w:spacing w:line="240" w:lineRule="auto"/>
        <w:ind w:left="851" w:hanging="85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Abdul Aziz,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Semantik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bahasa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sastra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Indonesia STKIP SILIWANGI BANDUNG Vol.1.NO.</w:t>
      </w:r>
      <w:r w:rsidR="004970D9">
        <w:rPr>
          <w:rFonts w:ascii="Times New Roman" w:hAnsi="Times New Roman" w:cs="Times New Roman"/>
          <w:i/>
          <w:sz w:val="24"/>
          <w:szCs w:val="24"/>
        </w:rPr>
        <w:t>1.Febuari 2012. ISSN 2252-465.</w:t>
      </w:r>
    </w:p>
    <w:p w:rsidR="001E0CAA" w:rsidRPr="001E0CAA" w:rsidRDefault="001E0CAA" w:rsidP="00303B55">
      <w:pPr>
        <w:spacing w:before="24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Alfiansyah</w:t>
      </w:r>
      <w:proofErr w:type="spellEnd"/>
      <w:r>
        <w:rPr>
          <w:rFonts w:ascii="Times New Roman" w:hAnsi="Times New Roman" w:cs="Times New Roman"/>
          <w:sz w:val="24"/>
          <w:szCs w:val="24"/>
        </w:rPr>
        <w:t>, M. (2009).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Paragraf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persuasive, </w:t>
      </w:r>
      <w:r>
        <w:rPr>
          <w:rFonts w:ascii="Times New Roman" w:hAnsi="Times New Roman" w:cs="Times New Roman"/>
          <w:sz w:val="24"/>
          <w:szCs w:val="24"/>
        </w:rPr>
        <w:t xml:space="preserve">[Online].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hyperlink r:id="rId8" w:history="1">
        <w:r w:rsidRPr="001E0CA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http://www.sentra-edukasi.com/2009/11/paragraf-persuasif.html</w:t>
        </w:r>
      </w:hyperlink>
      <w:r w:rsidRPr="001E0CA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E0C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Diakses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26 </w:t>
      </w:r>
      <w:proofErr w:type="spellStart"/>
      <w:r>
        <w:rPr>
          <w:rFonts w:ascii="Times New Roman" w:hAnsi="Times New Roman" w:cs="Times New Roman"/>
          <w:sz w:val="24"/>
          <w:szCs w:val="24"/>
        </w:rPr>
        <w:t>Februari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2018)</w:t>
      </w:r>
      <w:r w:rsidR="004970D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61A15" w:rsidRDefault="00661A15" w:rsidP="00303B55">
      <w:pPr>
        <w:spacing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Badriah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 (2015)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menukis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teks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tanggapan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deskriptif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Problem Based Learning </w:t>
      </w:r>
      <w:r>
        <w:rPr>
          <w:rFonts w:ascii="Times New Roman" w:hAnsi="Times New Roman" w:cs="Times New Roman"/>
          <w:sz w:val="24"/>
          <w:szCs w:val="24"/>
        </w:rPr>
        <w:t xml:space="preserve">(PBL). 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Sarjana</w:t>
      </w:r>
      <w:proofErr w:type="spellEnd"/>
      <w:r>
        <w:rPr>
          <w:rFonts w:ascii="Times New Roman" w:hAnsi="Times New Roman" w:cs="Times New Roman"/>
          <w:sz w:val="24"/>
          <w:szCs w:val="24"/>
        </w:rPr>
        <w:t>, STKIP SILIWANGI BANDUNG.</w:t>
      </w:r>
    </w:p>
    <w:p w:rsidR="007751A9" w:rsidRDefault="007751A9" w:rsidP="00303B55">
      <w:pPr>
        <w:spacing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Hidayah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N. (2011)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keterampilan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menulis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paragraph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persuasif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pentekatan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kontekstual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komponen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learning community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brosur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X SMA NEGERI 17 BANDUNG.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3E23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E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3E23">
        <w:rPr>
          <w:rFonts w:ascii="Times New Roman" w:hAnsi="Times New Roman" w:cs="Times New Roman"/>
          <w:sz w:val="24"/>
          <w:szCs w:val="24"/>
        </w:rPr>
        <w:t>Sarjana</w:t>
      </w:r>
      <w:proofErr w:type="spellEnd"/>
      <w:r w:rsidR="00E43E23">
        <w:rPr>
          <w:rFonts w:ascii="Times New Roman" w:hAnsi="Times New Roman" w:cs="Times New Roman"/>
          <w:sz w:val="24"/>
          <w:szCs w:val="24"/>
        </w:rPr>
        <w:t>. UNIVERSITAS PENDIDIKAN INDONESIA</w:t>
      </w:r>
      <w:r w:rsidR="004970D9">
        <w:rPr>
          <w:rFonts w:ascii="Times New Roman" w:hAnsi="Times New Roman" w:cs="Times New Roman"/>
          <w:sz w:val="24"/>
          <w:szCs w:val="24"/>
        </w:rPr>
        <w:t>.</w:t>
      </w:r>
    </w:p>
    <w:p w:rsidR="00645224" w:rsidRPr="00661C8D" w:rsidRDefault="00661C8D" w:rsidP="00303B55">
      <w:pPr>
        <w:spacing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Ibrahim, R.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Syaodih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S, Nana.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(2003).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Perencanaan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pengajaran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Jakarta: </w:t>
      </w:r>
      <w:proofErr w:type="spellStart"/>
      <w:r>
        <w:rPr>
          <w:rFonts w:ascii="Times New Roman" w:hAnsi="Times New Roman" w:cs="Times New Roman"/>
          <w:sz w:val="24"/>
          <w:szCs w:val="24"/>
        </w:rPr>
        <w:t>Rineka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Cipta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80C89" w:rsidRDefault="00B80C89" w:rsidP="00303B55">
      <w:pPr>
        <w:spacing w:line="240" w:lineRule="auto"/>
        <w:ind w:left="851" w:hanging="851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80C89">
        <w:rPr>
          <w:rFonts w:ascii="Times New Roman" w:hAnsi="Times New Roman" w:cs="Times New Roman"/>
          <w:sz w:val="24"/>
          <w:szCs w:val="24"/>
        </w:rPr>
        <w:t>Kadek</w:t>
      </w:r>
      <w:proofErr w:type="spellEnd"/>
      <w:r w:rsidRPr="00B80C89">
        <w:rPr>
          <w:rFonts w:ascii="Times New Roman" w:hAnsi="Times New Roman" w:cs="Times New Roman"/>
          <w:sz w:val="24"/>
          <w:szCs w:val="24"/>
        </w:rPr>
        <w:t xml:space="preserve">, N. (2014). </w:t>
      </w:r>
      <w:proofErr w:type="spellStart"/>
      <w:proofErr w:type="gramStart"/>
      <w:r w:rsidRPr="00B80C89">
        <w:rPr>
          <w:rFonts w:ascii="Times New Roman" w:hAnsi="Times New Roman" w:cs="Times New Roman"/>
          <w:i/>
          <w:sz w:val="24"/>
          <w:szCs w:val="24"/>
        </w:rPr>
        <w:t>Penerapan</w:t>
      </w:r>
      <w:proofErr w:type="spellEnd"/>
      <w:r w:rsidRPr="00B80C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0C89">
        <w:rPr>
          <w:rFonts w:ascii="Times New Roman" w:hAnsi="Times New Roman" w:cs="Times New Roman"/>
          <w:i/>
          <w:sz w:val="24"/>
          <w:szCs w:val="24"/>
        </w:rPr>
        <w:t>teknik</w:t>
      </w:r>
      <w:proofErr w:type="spellEnd"/>
      <w:r w:rsidRPr="00B80C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0C89">
        <w:rPr>
          <w:rFonts w:ascii="Times New Roman" w:hAnsi="Times New Roman" w:cs="Times New Roman"/>
          <w:i/>
          <w:sz w:val="24"/>
          <w:szCs w:val="24"/>
        </w:rPr>
        <w:t>pemodelan</w:t>
      </w:r>
      <w:proofErr w:type="spellEnd"/>
      <w:r w:rsidRPr="00B80C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0C89">
        <w:rPr>
          <w:rFonts w:ascii="Times New Roman" w:hAnsi="Times New Roman" w:cs="Times New Roman"/>
          <w:i/>
          <w:sz w:val="24"/>
          <w:szCs w:val="24"/>
        </w:rPr>
        <w:t>untuk</w:t>
      </w:r>
      <w:proofErr w:type="spellEnd"/>
      <w:r w:rsidRPr="00B80C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0C89">
        <w:rPr>
          <w:rFonts w:ascii="Times New Roman" w:hAnsi="Times New Roman" w:cs="Times New Roman"/>
          <w:i/>
          <w:sz w:val="24"/>
          <w:szCs w:val="24"/>
        </w:rPr>
        <w:t>meningkatkan</w:t>
      </w:r>
      <w:proofErr w:type="spellEnd"/>
      <w:r w:rsidRPr="00B80C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0C89">
        <w:rPr>
          <w:rFonts w:ascii="Times New Roman" w:hAnsi="Times New Roman" w:cs="Times New Roman"/>
          <w:i/>
          <w:sz w:val="24"/>
          <w:szCs w:val="24"/>
        </w:rPr>
        <w:t>keterampilan</w:t>
      </w:r>
      <w:proofErr w:type="spellEnd"/>
      <w:r w:rsidRPr="00B80C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0C89">
        <w:rPr>
          <w:rFonts w:ascii="Times New Roman" w:hAnsi="Times New Roman" w:cs="Times New Roman"/>
          <w:i/>
          <w:sz w:val="24"/>
          <w:szCs w:val="24"/>
        </w:rPr>
        <w:t>menulis</w:t>
      </w:r>
      <w:proofErr w:type="spellEnd"/>
      <w:r w:rsidRPr="00B80C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0C89">
        <w:rPr>
          <w:rFonts w:ascii="Times New Roman" w:hAnsi="Times New Roman" w:cs="Times New Roman"/>
          <w:i/>
          <w:sz w:val="24"/>
          <w:szCs w:val="24"/>
        </w:rPr>
        <w:t>paragraf</w:t>
      </w:r>
      <w:proofErr w:type="spellEnd"/>
      <w:r w:rsidRPr="00B80C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0C89">
        <w:rPr>
          <w:rFonts w:ascii="Times New Roman" w:hAnsi="Times New Roman" w:cs="Times New Roman"/>
          <w:i/>
          <w:sz w:val="24"/>
          <w:szCs w:val="24"/>
        </w:rPr>
        <w:t>persuasi</w:t>
      </w:r>
      <w:proofErr w:type="spellEnd"/>
      <w:r w:rsidRPr="00B80C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0C89">
        <w:rPr>
          <w:rFonts w:ascii="Times New Roman" w:hAnsi="Times New Roman" w:cs="Times New Roman"/>
          <w:i/>
          <w:sz w:val="24"/>
          <w:szCs w:val="24"/>
        </w:rPr>
        <w:t>pada</w:t>
      </w:r>
      <w:proofErr w:type="spellEnd"/>
      <w:r w:rsidRPr="00B80C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0C89">
        <w:rPr>
          <w:rFonts w:ascii="Times New Roman" w:hAnsi="Times New Roman" w:cs="Times New Roman"/>
          <w:i/>
          <w:sz w:val="24"/>
          <w:szCs w:val="24"/>
        </w:rPr>
        <w:t>siswa</w:t>
      </w:r>
      <w:proofErr w:type="spellEnd"/>
      <w:r w:rsidRPr="00B80C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0C89">
        <w:rPr>
          <w:rFonts w:ascii="Times New Roman" w:hAnsi="Times New Roman" w:cs="Times New Roman"/>
          <w:i/>
          <w:sz w:val="24"/>
          <w:szCs w:val="24"/>
        </w:rPr>
        <w:t>kelas</w:t>
      </w:r>
      <w:proofErr w:type="spellEnd"/>
      <w:r w:rsidRPr="00B80C89">
        <w:rPr>
          <w:rFonts w:ascii="Times New Roman" w:hAnsi="Times New Roman" w:cs="Times New Roman"/>
          <w:i/>
          <w:sz w:val="24"/>
          <w:szCs w:val="24"/>
        </w:rPr>
        <w:t xml:space="preserve"> x3 </w:t>
      </w:r>
      <w:proofErr w:type="spellStart"/>
      <w:r w:rsidRPr="00B80C89">
        <w:rPr>
          <w:rFonts w:ascii="Times New Roman" w:hAnsi="Times New Roman" w:cs="Times New Roman"/>
          <w:i/>
          <w:sz w:val="24"/>
          <w:szCs w:val="24"/>
        </w:rPr>
        <w:t>smanegeri</w:t>
      </w:r>
      <w:proofErr w:type="spellEnd"/>
      <w:r w:rsidRPr="00B80C89">
        <w:rPr>
          <w:rFonts w:ascii="Times New Roman" w:hAnsi="Times New Roman" w:cs="Times New Roman"/>
          <w:i/>
          <w:sz w:val="24"/>
          <w:szCs w:val="24"/>
        </w:rPr>
        <w:t xml:space="preserve"> kudu.</w:t>
      </w:r>
      <w:proofErr w:type="gramEnd"/>
      <w:r w:rsidRPr="00B80C89">
        <w:rPr>
          <w:rFonts w:ascii="Times New Roman" w:hAnsi="Times New Roman" w:cs="Times New Roman"/>
          <w:i/>
          <w:sz w:val="24"/>
          <w:szCs w:val="24"/>
        </w:rPr>
        <w:t xml:space="preserve"> 1. (2). </w:t>
      </w:r>
      <w:proofErr w:type="gramStart"/>
      <w:r w:rsidRPr="00B80C89">
        <w:rPr>
          <w:rFonts w:ascii="Times New Roman" w:hAnsi="Times New Roman" w:cs="Times New Roman"/>
          <w:i/>
          <w:sz w:val="24"/>
          <w:szCs w:val="24"/>
        </w:rPr>
        <w:t xml:space="preserve">2014, </w:t>
      </w:r>
      <w:proofErr w:type="spellStart"/>
      <w:r w:rsidRPr="00B80C89">
        <w:rPr>
          <w:rFonts w:ascii="Times New Roman" w:hAnsi="Times New Roman" w:cs="Times New Roman"/>
          <w:i/>
          <w:sz w:val="24"/>
          <w:szCs w:val="24"/>
        </w:rPr>
        <w:t>hlm</w:t>
      </w:r>
      <w:proofErr w:type="spellEnd"/>
      <w:r w:rsidRPr="00B80C89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B80C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B80C89">
        <w:rPr>
          <w:rFonts w:ascii="Times New Roman" w:hAnsi="Times New Roman" w:cs="Times New Roman"/>
          <w:i/>
          <w:sz w:val="24"/>
          <w:szCs w:val="24"/>
        </w:rPr>
        <w:t>2. http://jurnal +</w:t>
      </w:r>
      <w:proofErr w:type="spellStart"/>
      <w:r w:rsidRPr="00B80C89">
        <w:rPr>
          <w:rFonts w:ascii="Times New Roman" w:hAnsi="Times New Roman" w:cs="Times New Roman"/>
          <w:i/>
          <w:sz w:val="24"/>
          <w:szCs w:val="24"/>
        </w:rPr>
        <w:t>kadek+</w:t>
      </w:r>
      <w:r w:rsidR="00661A15">
        <w:rPr>
          <w:rFonts w:ascii="Times New Roman" w:hAnsi="Times New Roman" w:cs="Times New Roman"/>
          <w:i/>
          <w:sz w:val="24"/>
          <w:szCs w:val="24"/>
        </w:rPr>
        <w:t>persuasive</w:t>
      </w:r>
      <w:proofErr w:type="spellEnd"/>
      <w:r w:rsidR="004970D9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:rsidR="001E0CAA" w:rsidRPr="001E0CAA" w:rsidRDefault="001E0CAA" w:rsidP="00303B55">
      <w:pPr>
        <w:spacing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Sanjaya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(2012). </w:t>
      </w:r>
      <w:r w:rsidR="004970D9">
        <w:rPr>
          <w:rFonts w:ascii="Times New Roman" w:hAnsi="Times New Roman" w:cs="Times New Roman"/>
          <w:i/>
          <w:sz w:val="24"/>
          <w:szCs w:val="24"/>
        </w:rPr>
        <w:t xml:space="preserve">Media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Jakarta: </w:t>
      </w:r>
      <w:proofErr w:type="spellStart"/>
      <w:r>
        <w:rPr>
          <w:rFonts w:ascii="Times New Roman" w:hAnsi="Times New Roman" w:cs="Times New Roman"/>
          <w:sz w:val="24"/>
          <w:szCs w:val="24"/>
        </w:rPr>
        <w:t>Prenada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Media.</w:t>
      </w:r>
    </w:p>
    <w:p w:rsidR="00E43E23" w:rsidRPr="00E43E23" w:rsidRDefault="00E43E23" w:rsidP="00303B55">
      <w:pPr>
        <w:spacing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Sudiana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N. (2014). </w:t>
      </w:r>
      <w:proofErr w:type="spellStart"/>
      <w:r w:rsidRPr="00E43E23">
        <w:rPr>
          <w:rFonts w:ascii="Times New Roman" w:hAnsi="Times New Roman" w:cs="Times New Roman"/>
          <w:i/>
          <w:sz w:val="24"/>
          <w:szCs w:val="24"/>
        </w:rPr>
        <w:t>Pembelajaran</w:t>
      </w:r>
      <w:proofErr w:type="spellEnd"/>
      <w:r w:rsidRPr="00E43E2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43E23">
        <w:rPr>
          <w:rFonts w:ascii="Times New Roman" w:hAnsi="Times New Roman" w:cs="Times New Roman"/>
          <w:i/>
          <w:sz w:val="24"/>
          <w:szCs w:val="24"/>
        </w:rPr>
        <w:t>bahasa</w:t>
      </w:r>
      <w:proofErr w:type="spellEnd"/>
      <w:r w:rsidRPr="00E43E2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43E23">
        <w:rPr>
          <w:rFonts w:ascii="Times New Roman" w:hAnsi="Times New Roman" w:cs="Times New Roman"/>
          <w:i/>
          <w:sz w:val="24"/>
          <w:szCs w:val="24"/>
        </w:rPr>
        <w:t>indonesia</w:t>
      </w:r>
      <w:proofErr w:type="spellEnd"/>
      <w:r w:rsidRPr="00E43E2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43E23">
        <w:rPr>
          <w:rFonts w:ascii="Times New Roman" w:hAnsi="Times New Roman" w:cs="Times New Roman"/>
          <w:i/>
          <w:sz w:val="24"/>
          <w:szCs w:val="24"/>
        </w:rPr>
        <w:t>berdasarkan</w:t>
      </w:r>
      <w:proofErr w:type="spellEnd"/>
      <w:r w:rsidRPr="00E43E2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43E23">
        <w:rPr>
          <w:rFonts w:ascii="Times New Roman" w:hAnsi="Times New Roman" w:cs="Times New Roman"/>
          <w:i/>
          <w:sz w:val="24"/>
          <w:szCs w:val="24"/>
        </w:rPr>
        <w:t>pendekatan</w:t>
      </w:r>
      <w:proofErr w:type="spellEnd"/>
      <w:r w:rsidRPr="00E43E2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43E23">
        <w:rPr>
          <w:rFonts w:ascii="Times New Roman" w:hAnsi="Times New Roman" w:cs="Times New Roman"/>
          <w:i/>
          <w:sz w:val="24"/>
          <w:szCs w:val="24"/>
        </w:rPr>
        <w:t>saintifik</w:t>
      </w:r>
      <w:proofErr w:type="spellEnd"/>
      <w:r w:rsidRPr="00E43E23">
        <w:rPr>
          <w:rFonts w:ascii="Times New Roman" w:hAnsi="Times New Roman" w:cs="Times New Roman"/>
          <w:i/>
          <w:sz w:val="24"/>
          <w:szCs w:val="24"/>
        </w:rPr>
        <w:t xml:space="preserve"> (problem based learning</w:t>
      </w:r>
      <w:proofErr w:type="gramStart"/>
      <w:r w:rsidRPr="00E43E23">
        <w:rPr>
          <w:rFonts w:ascii="Times New Roman" w:hAnsi="Times New Roman" w:cs="Times New Roman"/>
          <w:i/>
          <w:sz w:val="24"/>
          <w:szCs w:val="24"/>
        </w:rPr>
        <w:t xml:space="preserve">)  </w:t>
      </w:r>
      <w:proofErr w:type="spellStart"/>
      <w:r w:rsidRPr="00E43E23">
        <w:rPr>
          <w:rFonts w:ascii="Times New Roman" w:hAnsi="Times New Roman" w:cs="Times New Roman"/>
          <w:i/>
          <w:sz w:val="24"/>
          <w:szCs w:val="24"/>
        </w:rPr>
        <w:t>sesuai</w:t>
      </w:r>
      <w:proofErr w:type="spellEnd"/>
      <w:proofErr w:type="gramEnd"/>
      <w:r w:rsidRPr="00E43E2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43E23">
        <w:rPr>
          <w:rFonts w:ascii="Times New Roman" w:hAnsi="Times New Roman" w:cs="Times New Roman"/>
          <w:i/>
          <w:sz w:val="24"/>
          <w:szCs w:val="24"/>
        </w:rPr>
        <w:t>kurikulum</w:t>
      </w:r>
      <w:proofErr w:type="spellEnd"/>
      <w:r w:rsidRPr="00E43E23">
        <w:rPr>
          <w:rFonts w:ascii="Times New Roman" w:hAnsi="Times New Roman" w:cs="Times New Roman"/>
          <w:i/>
          <w:sz w:val="24"/>
          <w:szCs w:val="24"/>
        </w:rPr>
        <w:t xml:space="preserve"> 2013 di </w:t>
      </w:r>
      <w:proofErr w:type="spellStart"/>
      <w:r w:rsidRPr="00E43E23">
        <w:rPr>
          <w:rFonts w:ascii="Times New Roman" w:hAnsi="Times New Roman" w:cs="Times New Roman"/>
          <w:i/>
          <w:sz w:val="24"/>
          <w:szCs w:val="24"/>
        </w:rPr>
        <w:t>kelas</w:t>
      </w:r>
      <w:proofErr w:type="spellEnd"/>
      <w:r w:rsidRPr="00E43E23">
        <w:rPr>
          <w:rFonts w:ascii="Times New Roman" w:hAnsi="Times New Roman" w:cs="Times New Roman"/>
          <w:i/>
          <w:sz w:val="24"/>
          <w:szCs w:val="24"/>
        </w:rPr>
        <w:t xml:space="preserve"> vii  </w:t>
      </w:r>
      <w:proofErr w:type="spellStart"/>
      <w:r w:rsidRPr="00E43E23">
        <w:rPr>
          <w:rFonts w:ascii="Times New Roman" w:hAnsi="Times New Roman" w:cs="Times New Roman"/>
          <w:i/>
          <w:sz w:val="24"/>
          <w:szCs w:val="24"/>
        </w:rPr>
        <w:t>smp</w:t>
      </w:r>
      <w:proofErr w:type="spellEnd"/>
      <w:r w:rsidRPr="00E43E2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43E23">
        <w:rPr>
          <w:rFonts w:ascii="Times New Roman" w:hAnsi="Times New Roman" w:cs="Times New Roman"/>
          <w:i/>
          <w:sz w:val="24"/>
          <w:szCs w:val="24"/>
        </w:rPr>
        <w:t>negeri</w:t>
      </w:r>
      <w:proofErr w:type="spellEnd"/>
      <w:r w:rsidRPr="00E43E23">
        <w:rPr>
          <w:rFonts w:ascii="Times New Roman" w:hAnsi="Times New Roman" w:cs="Times New Roman"/>
          <w:i/>
          <w:sz w:val="24"/>
          <w:szCs w:val="24"/>
        </w:rPr>
        <w:t xml:space="preserve"> 2 </w:t>
      </w:r>
      <w:proofErr w:type="spellStart"/>
      <w:r w:rsidRPr="00E43E23">
        <w:rPr>
          <w:rFonts w:ascii="Times New Roman" w:hAnsi="Times New Roman" w:cs="Times New Roman"/>
          <w:i/>
          <w:sz w:val="24"/>
          <w:szCs w:val="24"/>
        </w:rPr>
        <w:t>amlapura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E23">
        <w:rPr>
          <w:rFonts w:ascii="Times New Roman" w:hAnsi="Times New Roman" w:cs="Times New Roman"/>
          <w:sz w:val="24"/>
          <w:szCs w:val="24"/>
        </w:rPr>
        <w:t xml:space="preserve">e- Journal </w:t>
      </w:r>
      <w:r w:rsidRPr="00E43E23">
        <w:rPr>
          <w:rFonts w:ascii="Times New Roman" w:hAnsi="Times New Roman" w:cs="Times New Roman"/>
          <w:i/>
          <w:sz w:val="24"/>
          <w:szCs w:val="24"/>
        </w:rPr>
        <w:t xml:space="preserve">Program </w:t>
      </w:r>
      <w:proofErr w:type="spellStart"/>
      <w:r w:rsidRPr="00E43E23">
        <w:rPr>
          <w:rFonts w:ascii="Times New Roman" w:hAnsi="Times New Roman" w:cs="Times New Roman"/>
          <w:i/>
          <w:sz w:val="24"/>
          <w:szCs w:val="24"/>
        </w:rPr>
        <w:t>Pascasarjana</w:t>
      </w:r>
      <w:proofErr w:type="spellEnd"/>
      <w:r w:rsidRPr="00E43E2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43E23">
        <w:rPr>
          <w:rFonts w:ascii="Times New Roman" w:hAnsi="Times New Roman" w:cs="Times New Roman"/>
          <w:i/>
          <w:sz w:val="24"/>
          <w:szCs w:val="24"/>
        </w:rPr>
        <w:t>Universitas</w:t>
      </w:r>
      <w:proofErr w:type="spellEnd"/>
      <w:r w:rsidRPr="00E43E2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43E23">
        <w:rPr>
          <w:rFonts w:ascii="Times New Roman" w:hAnsi="Times New Roman" w:cs="Times New Roman"/>
          <w:i/>
          <w:sz w:val="24"/>
          <w:szCs w:val="24"/>
        </w:rPr>
        <w:t>Pendidikan</w:t>
      </w:r>
      <w:proofErr w:type="spellEnd"/>
      <w:r w:rsidRPr="00E43E2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E43E23">
        <w:rPr>
          <w:rFonts w:ascii="Times New Roman" w:hAnsi="Times New Roman" w:cs="Times New Roman"/>
          <w:i/>
          <w:sz w:val="24"/>
          <w:szCs w:val="24"/>
        </w:rPr>
        <w:t>Ganesha</w:t>
      </w:r>
      <w:proofErr w:type="spellEnd"/>
      <w:r w:rsidRPr="00E43E23">
        <w:rPr>
          <w:rFonts w:ascii="Times New Roman" w:hAnsi="Times New Roman" w:cs="Times New Roman"/>
          <w:i/>
          <w:sz w:val="24"/>
          <w:szCs w:val="24"/>
        </w:rPr>
        <w:t xml:space="preserve">  Program</w:t>
      </w:r>
      <w:proofErr w:type="gramEnd"/>
      <w:r w:rsidRPr="00E43E2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43E23">
        <w:rPr>
          <w:rFonts w:ascii="Times New Roman" w:hAnsi="Times New Roman" w:cs="Times New Roman"/>
          <w:i/>
          <w:sz w:val="24"/>
          <w:szCs w:val="24"/>
        </w:rPr>
        <w:t>Studi</w:t>
      </w:r>
      <w:proofErr w:type="spellEnd"/>
      <w:r w:rsidRPr="00E43E2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43E23">
        <w:rPr>
          <w:rFonts w:ascii="Times New Roman" w:hAnsi="Times New Roman" w:cs="Times New Roman"/>
          <w:i/>
          <w:sz w:val="24"/>
          <w:szCs w:val="24"/>
        </w:rPr>
        <w:t>Pendidikan</w:t>
      </w:r>
      <w:proofErr w:type="spellEnd"/>
      <w:r w:rsidRPr="00E43E2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43E23">
        <w:rPr>
          <w:rFonts w:ascii="Times New Roman" w:hAnsi="Times New Roman" w:cs="Times New Roman"/>
          <w:i/>
          <w:sz w:val="24"/>
          <w:szCs w:val="24"/>
        </w:rPr>
        <w:t>Bahasa</w:t>
      </w:r>
      <w:proofErr w:type="spellEnd"/>
      <w:r w:rsidRPr="00E43E23">
        <w:rPr>
          <w:rFonts w:ascii="Times New Roman" w:hAnsi="Times New Roman" w:cs="Times New Roman"/>
          <w:i/>
          <w:sz w:val="24"/>
          <w:szCs w:val="24"/>
        </w:rPr>
        <w:t xml:space="preserve"> Indonesia (Volume 3 </w:t>
      </w:r>
      <w:proofErr w:type="spellStart"/>
      <w:r w:rsidRPr="00E43E23">
        <w:rPr>
          <w:rFonts w:ascii="Times New Roman" w:hAnsi="Times New Roman" w:cs="Times New Roman"/>
          <w:i/>
          <w:sz w:val="24"/>
          <w:szCs w:val="24"/>
        </w:rPr>
        <w:t>Tahun</w:t>
      </w:r>
      <w:proofErr w:type="spellEnd"/>
      <w:r w:rsidRPr="00E43E23">
        <w:rPr>
          <w:rFonts w:ascii="Times New Roman" w:hAnsi="Times New Roman" w:cs="Times New Roman"/>
          <w:i/>
          <w:sz w:val="24"/>
          <w:szCs w:val="24"/>
        </w:rPr>
        <w:t xml:space="preserve"> 2014)</w:t>
      </w:r>
      <w:r w:rsidR="004970D9">
        <w:rPr>
          <w:rFonts w:ascii="Times New Roman" w:hAnsi="Times New Roman" w:cs="Times New Roman"/>
          <w:sz w:val="24"/>
          <w:szCs w:val="24"/>
        </w:rPr>
        <w:t>.</w:t>
      </w:r>
    </w:p>
    <w:p w:rsidR="003411B9" w:rsidRDefault="003411B9" w:rsidP="00303B55">
      <w:pPr>
        <w:spacing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Sugiyono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2011).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pendekatan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kuantitatif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kualitatif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r&amp;d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Bandung: </w:t>
      </w:r>
      <w:proofErr w:type="spellStart"/>
      <w:r>
        <w:rPr>
          <w:rFonts w:ascii="Times New Roman" w:hAnsi="Times New Roman" w:cs="Times New Roman"/>
          <w:sz w:val="24"/>
          <w:szCs w:val="24"/>
        </w:rPr>
        <w:t>Alfabeta</w:t>
      </w:r>
      <w:proofErr w:type="spellEnd"/>
      <w:r w:rsidR="004970D9">
        <w:rPr>
          <w:rFonts w:ascii="Times New Roman" w:hAnsi="Times New Roman" w:cs="Times New Roman"/>
          <w:sz w:val="24"/>
          <w:szCs w:val="24"/>
        </w:rPr>
        <w:t>.</w:t>
      </w:r>
    </w:p>
    <w:p w:rsidR="00492646" w:rsidRPr="00492646" w:rsidRDefault="00492646" w:rsidP="00303B55">
      <w:pPr>
        <w:spacing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Suparno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Yunus</w:t>
      </w:r>
      <w:proofErr w:type="spellEnd"/>
      <w:r>
        <w:rPr>
          <w:rFonts w:ascii="Times New Roman" w:hAnsi="Times New Roman" w:cs="Times New Roman"/>
          <w:sz w:val="24"/>
          <w:szCs w:val="24"/>
        </w:rPr>
        <w:t>, M. (2007).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Keterampilan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menulis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Terbuka.</w:t>
      </w:r>
    </w:p>
    <w:p w:rsidR="001E0CAA" w:rsidRDefault="00661A15" w:rsidP="00303B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Tarigan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H.G (2008)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Menulis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Keterampilan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Berbahasa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Bandung: </w:t>
      </w:r>
      <w:proofErr w:type="spellStart"/>
      <w:r>
        <w:rPr>
          <w:rFonts w:ascii="Times New Roman" w:hAnsi="Times New Roman" w:cs="Times New Roman"/>
          <w:sz w:val="24"/>
          <w:szCs w:val="24"/>
        </w:rPr>
        <w:t>Angkasa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970D9" w:rsidRDefault="004970D9" w:rsidP="00303B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Teguh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R. (2012). </w:t>
      </w:r>
      <w:proofErr w:type="spellStart"/>
      <w:proofErr w:type="gramStart"/>
      <w:r w:rsidRPr="004970D9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4970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0D9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0D9">
        <w:rPr>
          <w:rFonts w:ascii="Times New Roman" w:hAnsi="Times New Roman" w:cs="Times New Roman"/>
          <w:sz w:val="24"/>
          <w:szCs w:val="24"/>
        </w:rPr>
        <w:t>Karangan</w:t>
      </w:r>
      <w:proofErr w:type="spellEnd"/>
      <w:r w:rsidRPr="004970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0D9">
        <w:rPr>
          <w:rFonts w:ascii="Times New Roman" w:hAnsi="Times New Roman" w:cs="Times New Roman"/>
          <w:sz w:val="24"/>
          <w:szCs w:val="24"/>
        </w:rPr>
        <w:t>Persuasi</w:t>
      </w:r>
      <w:proofErr w:type="spellEnd"/>
      <w:r w:rsidRPr="004970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0D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970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0D9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4970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0D9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4970D9">
        <w:rPr>
          <w:rFonts w:ascii="Times New Roman" w:hAnsi="Times New Roman" w:cs="Times New Roman"/>
          <w:sz w:val="24"/>
          <w:szCs w:val="24"/>
        </w:rPr>
        <w:t xml:space="preserve"> Cooperative </w:t>
      </w:r>
      <w:proofErr w:type="spellStart"/>
      <w:r w:rsidRPr="004970D9">
        <w:rPr>
          <w:rFonts w:ascii="Times New Roman" w:hAnsi="Times New Roman" w:cs="Times New Roman"/>
          <w:sz w:val="24"/>
          <w:szCs w:val="24"/>
        </w:rPr>
        <w:t>Learningpada</w:t>
      </w:r>
      <w:proofErr w:type="spellEnd"/>
      <w:r w:rsidRPr="004970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0D9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4970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0D9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4970D9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4970D9">
        <w:rPr>
          <w:rFonts w:ascii="Times New Roman" w:hAnsi="Times New Roman" w:cs="Times New Roman"/>
          <w:sz w:val="24"/>
          <w:szCs w:val="24"/>
        </w:rPr>
        <w:t>Sdn</w:t>
      </w:r>
      <w:proofErr w:type="spellEnd"/>
      <w:r w:rsidRPr="004970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0D9">
        <w:rPr>
          <w:rFonts w:ascii="Times New Roman" w:hAnsi="Times New Roman" w:cs="Times New Roman"/>
          <w:sz w:val="24"/>
          <w:szCs w:val="24"/>
        </w:rPr>
        <w:t>Warungtilu</w:t>
      </w:r>
      <w:proofErr w:type="spellEnd"/>
      <w:r w:rsidRPr="004970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0D9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4970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0D9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4970D9">
        <w:rPr>
          <w:rFonts w:ascii="Times New Roman" w:hAnsi="Times New Roman" w:cs="Times New Roman"/>
          <w:sz w:val="24"/>
          <w:szCs w:val="24"/>
        </w:rPr>
        <w:t xml:space="preserve"> 2011/2012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STKIP SILIWANGI BANDUNG.</w:t>
      </w:r>
    </w:p>
    <w:p w:rsidR="00DF357D" w:rsidRDefault="00DF357D" w:rsidP="00303B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 xml:space="preserve">Tim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Pengembang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MKDM </w:t>
      </w:r>
      <w:proofErr w:type="spellStart"/>
      <w:r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(2012). </w:t>
      </w:r>
      <w:proofErr w:type="spellStart"/>
      <w:r w:rsidRPr="00645224">
        <w:rPr>
          <w:rFonts w:ascii="Times New Roman" w:hAnsi="Times New Roman" w:cs="Times New Roman"/>
          <w:i/>
          <w:sz w:val="24"/>
          <w:szCs w:val="24"/>
        </w:rPr>
        <w:t>Kurikulum</w:t>
      </w:r>
      <w:proofErr w:type="spellEnd"/>
      <w:r w:rsidRPr="0064522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45224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64522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45224">
        <w:rPr>
          <w:rFonts w:ascii="Times New Roman" w:hAnsi="Times New Roman" w:cs="Times New Roman"/>
          <w:i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Jakarta: PT</w:t>
      </w:r>
      <w:r w:rsidR="00645224">
        <w:rPr>
          <w:rFonts w:ascii="Times New Roman" w:hAnsi="Times New Roman" w:cs="Times New Roman"/>
          <w:sz w:val="24"/>
          <w:szCs w:val="24"/>
        </w:rPr>
        <w:t xml:space="preserve"> Raja </w:t>
      </w:r>
      <w:proofErr w:type="spellStart"/>
      <w:r w:rsidR="00645224">
        <w:rPr>
          <w:rFonts w:ascii="Times New Roman" w:hAnsi="Times New Roman" w:cs="Times New Roman"/>
          <w:sz w:val="24"/>
          <w:szCs w:val="24"/>
        </w:rPr>
        <w:t>Grafindo</w:t>
      </w:r>
      <w:proofErr w:type="spellEnd"/>
      <w:r w:rsidR="00645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224">
        <w:rPr>
          <w:rFonts w:ascii="Times New Roman" w:hAnsi="Times New Roman" w:cs="Times New Roman"/>
          <w:sz w:val="24"/>
          <w:szCs w:val="24"/>
        </w:rPr>
        <w:t>Persada</w:t>
      </w:r>
      <w:proofErr w:type="spellEnd"/>
      <w:r w:rsidR="00645224">
        <w:rPr>
          <w:rFonts w:ascii="Times New Roman" w:hAnsi="Times New Roman" w:cs="Times New Roman"/>
          <w:sz w:val="24"/>
          <w:szCs w:val="24"/>
        </w:rPr>
        <w:t>.</w:t>
      </w:r>
    </w:p>
    <w:p w:rsidR="00B40249" w:rsidRPr="00B40249" w:rsidRDefault="00B40249" w:rsidP="00303B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Ruhimat</w:t>
      </w:r>
      <w:proofErr w:type="spellEnd"/>
      <w:r>
        <w:rPr>
          <w:rFonts w:ascii="Times New Roman" w:hAnsi="Times New Roman" w:cs="Times New Roman"/>
          <w:sz w:val="24"/>
          <w:szCs w:val="24"/>
        </w:rPr>
        <w:t>, T. (2012).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Kurikulum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Jakarta: </w:t>
      </w:r>
      <w:proofErr w:type="spellStart"/>
      <w:r>
        <w:rPr>
          <w:rFonts w:ascii="Times New Roman" w:hAnsi="Times New Roman" w:cs="Times New Roman"/>
          <w:sz w:val="24"/>
          <w:szCs w:val="24"/>
        </w:rPr>
        <w:t>Grafindo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Persada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411B9" w:rsidRDefault="003411B9" w:rsidP="00303B55">
      <w:pPr>
        <w:spacing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Rusman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2013 </w:t>
      </w:r>
      <w:r>
        <w:rPr>
          <w:rFonts w:ascii="Times New Roman" w:hAnsi="Times New Roman" w:cs="Times New Roman"/>
          <w:i/>
          <w:sz w:val="24"/>
          <w:szCs w:val="24"/>
        </w:rPr>
        <w:t xml:space="preserve">Model-model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Mengembangkan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Proofesionalisme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Guru.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Jakarta: </w:t>
      </w:r>
      <w:proofErr w:type="spellStart"/>
      <w:r>
        <w:rPr>
          <w:rFonts w:ascii="Times New Roman" w:hAnsi="Times New Roman" w:cs="Times New Roman"/>
          <w:sz w:val="24"/>
          <w:szCs w:val="24"/>
        </w:rPr>
        <w:t>RajaGrafindo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F5AA9" w:rsidRPr="001F5AA9" w:rsidRDefault="001F5AA9" w:rsidP="00303B55">
      <w:pPr>
        <w:spacing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Wahyudi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2014)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menulis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paragraph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persuasif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konstruktivisme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X- MA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Darul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Inayah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Cisarua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Sarjana</w:t>
      </w:r>
      <w:proofErr w:type="spellEnd"/>
      <w:r>
        <w:rPr>
          <w:rFonts w:ascii="Times New Roman" w:hAnsi="Times New Roman" w:cs="Times New Roman"/>
          <w:sz w:val="24"/>
          <w:szCs w:val="24"/>
        </w:rPr>
        <w:t>. STKIP SILIWANGI BANDUNG.</w:t>
      </w:r>
    </w:p>
    <w:p w:rsidR="00360AB0" w:rsidRDefault="00B80C89" w:rsidP="00303B55">
      <w:pPr>
        <w:spacing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80C89">
        <w:rPr>
          <w:rFonts w:ascii="Times New Roman" w:hAnsi="Times New Roman" w:cs="Times New Roman"/>
          <w:sz w:val="24"/>
          <w:szCs w:val="24"/>
        </w:rPr>
        <w:t>Wikanengsih</w:t>
      </w:r>
      <w:proofErr w:type="spellEnd"/>
      <w:r w:rsidRPr="00B80C89">
        <w:rPr>
          <w:rFonts w:ascii="Times New Roman" w:hAnsi="Times New Roman" w:cs="Times New Roman"/>
          <w:sz w:val="24"/>
          <w:szCs w:val="24"/>
        </w:rPr>
        <w:t xml:space="preserve"> (2013).</w:t>
      </w:r>
      <w:proofErr w:type="gramEnd"/>
      <w:r w:rsidRPr="00B80C8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0C89">
        <w:rPr>
          <w:rFonts w:ascii="Times New Roman" w:hAnsi="Times New Roman" w:cs="Times New Roman"/>
          <w:i/>
          <w:sz w:val="24"/>
          <w:szCs w:val="24"/>
        </w:rPr>
        <w:t xml:space="preserve">Model </w:t>
      </w:r>
      <w:proofErr w:type="spellStart"/>
      <w:r w:rsidRPr="00B80C89">
        <w:rPr>
          <w:rFonts w:ascii="Times New Roman" w:hAnsi="Times New Roman" w:cs="Times New Roman"/>
          <w:i/>
          <w:sz w:val="24"/>
          <w:szCs w:val="24"/>
        </w:rPr>
        <w:t>pembelajaran</w:t>
      </w:r>
      <w:proofErr w:type="spellEnd"/>
      <w:r w:rsidRPr="00B80C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0C89">
        <w:rPr>
          <w:rFonts w:ascii="Times New Roman" w:hAnsi="Times New Roman" w:cs="Times New Roman"/>
          <w:i/>
          <w:sz w:val="24"/>
          <w:szCs w:val="24"/>
        </w:rPr>
        <w:t>neurolinguistic</w:t>
      </w:r>
      <w:proofErr w:type="spellEnd"/>
      <w:r w:rsidRPr="00B80C89">
        <w:rPr>
          <w:rFonts w:ascii="Times New Roman" w:hAnsi="Times New Roman" w:cs="Times New Roman"/>
          <w:i/>
          <w:sz w:val="24"/>
          <w:szCs w:val="24"/>
        </w:rPr>
        <w:t xml:space="preserve"> programming </w:t>
      </w:r>
      <w:proofErr w:type="spellStart"/>
      <w:r w:rsidRPr="00B80C89">
        <w:rPr>
          <w:rFonts w:ascii="Times New Roman" w:hAnsi="Times New Roman" w:cs="Times New Roman"/>
          <w:i/>
          <w:sz w:val="24"/>
          <w:szCs w:val="24"/>
        </w:rPr>
        <w:t>berorientasi</w:t>
      </w:r>
      <w:proofErr w:type="spellEnd"/>
      <w:r w:rsidRPr="00B80C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0C89">
        <w:rPr>
          <w:rFonts w:ascii="Times New Roman" w:hAnsi="Times New Roman" w:cs="Times New Roman"/>
          <w:i/>
          <w:sz w:val="24"/>
          <w:szCs w:val="24"/>
        </w:rPr>
        <w:t>karakter</w:t>
      </w:r>
      <w:proofErr w:type="spellEnd"/>
      <w:r w:rsidRPr="00B80C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0C89">
        <w:rPr>
          <w:rFonts w:ascii="Times New Roman" w:hAnsi="Times New Roman" w:cs="Times New Roman"/>
          <w:i/>
          <w:sz w:val="24"/>
          <w:szCs w:val="24"/>
        </w:rPr>
        <w:t>bagi</w:t>
      </w:r>
      <w:proofErr w:type="spellEnd"/>
      <w:r w:rsidRPr="00B80C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0C89">
        <w:rPr>
          <w:rFonts w:ascii="Times New Roman" w:hAnsi="Times New Roman" w:cs="Times New Roman"/>
          <w:i/>
          <w:sz w:val="24"/>
          <w:szCs w:val="24"/>
        </w:rPr>
        <w:t>peningkatan</w:t>
      </w:r>
      <w:proofErr w:type="spellEnd"/>
      <w:r w:rsidRPr="00B80C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0C89">
        <w:rPr>
          <w:rFonts w:ascii="Times New Roman" w:hAnsi="Times New Roman" w:cs="Times New Roman"/>
          <w:i/>
          <w:sz w:val="24"/>
          <w:szCs w:val="24"/>
        </w:rPr>
        <w:t>kemampuan</w:t>
      </w:r>
      <w:proofErr w:type="spellEnd"/>
      <w:r w:rsidRPr="00B80C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0C89">
        <w:rPr>
          <w:rFonts w:ascii="Times New Roman" w:hAnsi="Times New Roman" w:cs="Times New Roman"/>
          <w:i/>
          <w:sz w:val="24"/>
          <w:szCs w:val="24"/>
        </w:rPr>
        <w:t>menulis</w:t>
      </w:r>
      <w:proofErr w:type="spellEnd"/>
      <w:r w:rsidRPr="00B80C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0C89">
        <w:rPr>
          <w:rFonts w:ascii="Times New Roman" w:hAnsi="Times New Roman" w:cs="Times New Roman"/>
          <w:i/>
          <w:sz w:val="24"/>
          <w:szCs w:val="24"/>
        </w:rPr>
        <w:t>siswa</w:t>
      </w:r>
      <w:proofErr w:type="spellEnd"/>
      <w:r w:rsidRPr="00B80C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0C89">
        <w:rPr>
          <w:rFonts w:ascii="Times New Roman" w:hAnsi="Times New Roman" w:cs="Times New Roman"/>
          <w:i/>
          <w:sz w:val="24"/>
          <w:szCs w:val="24"/>
        </w:rPr>
        <w:t>smp</w:t>
      </w:r>
      <w:proofErr w:type="spellEnd"/>
      <w:r w:rsidRPr="00B80C89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B80C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B80C89">
        <w:rPr>
          <w:rFonts w:ascii="Times New Roman" w:hAnsi="Times New Roman" w:cs="Times New Roman"/>
          <w:i/>
          <w:sz w:val="24"/>
          <w:szCs w:val="24"/>
        </w:rPr>
        <w:t>e-journal</w:t>
      </w:r>
      <w:proofErr w:type="gramEnd"/>
      <w:r w:rsidRPr="00B80C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0C89">
        <w:rPr>
          <w:rFonts w:ascii="Times New Roman" w:hAnsi="Times New Roman" w:cs="Times New Roman"/>
          <w:i/>
          <w:sz w:val="24"/>
          <w:szCs w:val="24"/>
        </w:rPr>
        <w:t>ilmu</w:t>
      </w:r>
      <w:proofErr w:type="spellEnd"/>
      <w:r w:rsidRPr="00B80C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0C89">
        <w:rPr>
          <w:rFonts w:ascii="Times New Roman" w:hAnsi="Times New Roman" w:cs="Times New Roman"/>
          <w:i/>
          <w:sz w:val="24"/>
          <w:szCs w:val="24"/>
        </w:rPr>
        <w:t>pendidikan</w:t>
      </w:r>
      <w:proofErr w:type="spellEnd"/>
      <w:r w:rsidRPr="00B80C89">
        <w:rPr>
          <w:rFonts w:ascii="Times New Roman" w:hAnsi="Times New Roman" w:cs="Times New Roman"/>
          <w:sz w:val="24"/>
          <w:szCs w:val="24"/>
        </w:rPr>
        <w:t xml:space="preserve">, 19 (2) </w:t>
      </w:r>
      <w:proofErr w:type="spellStart"/>
      <w:r w:rsidRPr="00B80C89"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 w:rsidRPr="00B80C89">
        <w:rPr>
          <w:rFonts w:ascii="Times New Roman" w:hAnsi="Times New Roman" w:cs="Times New Roman"/>
          <w:sz w:val="24"/>
          <w:szCs w:val="24"/>
        </w:rPr>
        <w:t xml:space="preserve"> ,2013 hlm.177.</w:t>
      </w:r>
    </w:p>
    <w:p w:rsidR="001E0CAA" w:rsidRDefault="00E95783" w:rsidP="00303B55">
      <w:pPr>
        <w:spacing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Yulia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K. (2012)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menulis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paragraph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persuasif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berbasis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proyek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X MA AL-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Budrah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Ajaran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2015-2016.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Sarjana</w:t>
      </w:r>
      <w:proofErr w:type="spellEnd"/>
      <w:r w:rsidR="0014285A">
        <w:rPr>
          <w:rFonts w:ascii="Times New Roman" w:hAnsi="Times New Roman" w:cs="Times New Roman"/>
          <w:sz w:val="24"/>
          <w:szCs w:val="24"/>
        </w:rPr>
        <w:t>. STKIP SILIWANGI BANDUNG</w:t>
      </w:r>
      <w:r w:rsidR="004970D9">
        <w:rPr>
          <w:rFonts w:ascii="Times New Roman" w:hAnsi="Times New Roman" w:cs="Times New Roman"/>
          <w:sz w:val="24"/>
          <w:szCs w:val="24"/>
        </w:rPr>
        <w:t>.</w:t>
      </w:r>
    </w:p>
    <w:p w:rsidR="00492646" w:rsidRPr="00492646" w:rsidRDefault="00492646" w:rsidP="00303B55">
      <w:pPr>
        <w:spacing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Zainurrahman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(2013).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Men</w:t>
      </w: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>ulis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teori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hingga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praktek.</w:t>
      </w:r>
      <w:r>
        <w:rPr>
          <w:rFonts w:ascii="Times New Roman" w:hAnsi="Times New Roman" w:cs="Times New Roman"/>
          <w:sz w:val="24"/>
          <w:szCs w:val="24"/>
        </w:rPr>
        <w:t>bandung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Alfabeta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sectPr w:rsidR="00492646" w:rsidRPr="00492646" w:rsidSect="00C65A9B">
      <w:headerReference w:type="default" r:id="rId9"/>
      <w:footerReference w:type="default" r:id="rId10"/>
      <w:footerReference w:type="first" r:id="rId11"/>
      <w:pgSz w:w="12240" w:h="15840" w:code="1"/>
      <w:pgMar w:top="2268" w:right="1701" w:bottom="1701" w:left="2268" w:header="720" w:footer="720" w:gutter="0"/>
      <w:pgNumType w:start="12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855" w:rsidRDefault="00F56855" w:rsidP="0014285A">
      <w:pPr>
        <w:spacing w:after="0" w:line="240" w:lineRule="auto"/>
      </w:pPr>
      <w:r>
        <w:separator/>
      </w:r>
    </w:p>
  </w:endnote>
  <w:endnote w:type="continuationSeparator" w:id="0">
    <w:p w:rsidR="00F56855" w:rsidRDefault="00F56855" w:rsidP="00142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85A" w:rsidRPr="0014285A" w:rsidRDefault="0014285A">
    <w:pPr>
      <w:pStyle w:val="Footer"/>
      <w:jc w:val="center"/>
      <w:rPr>
        <w:rFonts w:ascii="Times New Roman" w:hAnsi="Times New Roman" w:cs="Times New Roman"/>
        <w:sz w:val="24"/>
        <w:szCs w:val="24"/>
      </w:rPr>
    </w:pPr>
  </w:p>
  <w:p w:rsidR="0014285A" w:rsidRDefault="0014285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751271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4285A" w:rsidRPr="0014285A" w:rsidRDefault="0014285A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428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428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428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65A9B">
          <w:rPr>
            <w:rFonts w:ascii="Times New Roman" w:hAnsi="Times New Roman" w:cs="Times New Roman"/>
            <w:noProof/>
            <w:sz w:val="24"/>
            <w:szCs w:val="24"/>
          </w:rPr>
          <w:t>122</w:t>
        </w:r>
        <w:r w:rsidRPr="001428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14285A" w:rsidRDefault="001428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855" w:rsidRDefault="00F56855" w:rsidP="0014285A">
      <w:pPr>
        <w:spacing w:after="0" w:line="240" w:lineRule="auto"/>
      </w:pPr>
      <w:r>
        <w:separator/>
      </w:r>
    </w:p>
  </w:footnote>
  <w:footnote w:type="continuationSeparator" w:id="0">
    <w:p w:rsidR="00F56855" w:rsidRDefault="00F56855" w:rsidP="00142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1670214018"/>
      <w:docPartObj>
        <w:docPartGallery w:val="Page Numbers (Top of Page)"/>
        <w:docPartUnique/>
      </w:docPartObj>
    </w:sdtPr>
    <w:sdtEndPr>
      <w:rPr>
        <w:noProof/>
      </w:rPr>
    </w:sdtEndPr>
    <w:sdtContent>
      <w:p w:rsidR="0014285A" w:rsidRPr="0014285A" w:rsidRDefault="0014285A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428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428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428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65A9B">
          <w:rPr>
            <w:rFonts w:ascii="Times New Roman" w:hAnsi="Times New Roman" w:cs="Times New Roman"/>
            <w:noProof/>
            <w:sz w:val="24"/>
            <w:szCs w:val="24"/>
          </w:rPr>
          <w:t>123</w:t>
        </w:r>
        <w:r w:rsidRPr="001428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14285A" w:rsidRDefault="001428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C89"/>
    <w:rsid w:val="0014285A"/>
    <w:rsid w:val="001E0CAA"/>
    <w:rsid w:val="001E2E47"/>
    <w:rsid w:val="001F5AA9"/>
    <w:rsid w:val="00303B55"/>
    <w:rsid w:val="003411B9"/>
    <w:rsid w:val="00360AB0"/>
    <w:rsid w:val="00492646"/>
    <w:rsid w:val="004970D9"/>
    <w:rsid w:val="00645224"/>
    <w:rsid w:val="00661A15"/>
    <w:rsid w:val="00661C8D"/>
    <w:rsid w:val="00760E87"/>
    <w:rsid w:val="007751A9"/>
    <w:rsid w:val="007A4D87"/>
    <w:rsid w:val="008A41FC"/>
    <w:rsid w:val="00A3466B"/>
    <w:rsid w:val="00AB4DCC"/>
    <w:rsid w:val="00B40249"/>
    <w:rsid w:val="00B80C89"/>
    <w:rsid w:val="00C65A9B"/>
    <w:rsid w:val="00CC43FB"/>
    <w:rsid w:val="00CF2688"/>
    <w:rsid w:val="00DF357D"/>
    <w:rsid w:val="00E43E23"/>
    <w:rsid w:val="00E95783"/>
    <w:rsid w:val="00F56855"/>
    <w:rsid w:val="00F6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0C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2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8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428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285A"/>
  </w:style>
  <w:style w:type="paragraph" w:styleId="Footer">
    <w:name w:val="footer"/>
    <w:basedOn w:val="Normal"/>
    <w:link w:val="FooterChar"/>
    <w:uiPriority w:val="99"/>
    <w:unhideWhenUsed/>
    <w:rsid w:val="001428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28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0C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2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8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428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285A"/>
  </w:style>
  <w:style w:type="paragraph" w:styleId="Footer">
    <w:name w:val="footer"/>
    <w:basedOn w:val="Normal"/>
    <w:link w:val="FooterChar"/>
    <w:uiPriority w:val="99"/>
    <w:unhideWhenUsed/>
    <w:rsid w:val="001428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2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ntra-edukasi.com/2009/11/paragraf-persuasif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62B1E-8AC2-4249-8E4F-9ED6FD027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PC</dc:creator>
  <cp:lastModifiedBy>Asus PC</cp:lastModifiedBy>
  <cp:revision>15</cp:revision>
  <cp:lastPrinted>2018-07-16T15:21:00Z</cp:lastPrinted>
  <dcterms:created xsi:type="dcterms:W3CDTF">2018-05-07T05:22:00Z</dcterms:created>
  <dcterms:modified xsi:type="dcterms:W3CDTF">2018-07-16T15:23:00Z</dcterms:modified>
</cp:coreProperties>
</file>