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522" w:rsidRPr="009163D4" w:rsidRDefault="004D4522" w:rsidP="002C315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b/>
          <w:bCs/>
          <w:sz w:val="24"/>
          <w:szCs w:val="24"/>
        </w:rPr>
        <w:t>BAB V</w:t>
      </w:r>
    </w:p>
    <w:p w:rsidR="004D4522" w:rsidRPr="009163D4" w:rsidRDefault="004D4522" w:rsidP="002C315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3D4">
        <w:rPr>
          <w:rFonts w:ascii="Times New Roman" w:hAnsi="Times New Roman" w:cs="Times New Roman"/>
          <w:b/>
          <w:bCs/>
          <w:sz w:val="24"/>
          <w:szCs w:val="24"/>
        </w:rPr>
        <w:t>KESIMPULAN DAN SARAN</w:t>
      </w:r>
    </w:p>
    <w:p w:rsidR="004D4522" w:rsidRPr="009163D4" w:rsidRDefault="004D4522" w:rsidP="002C315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522" w:rsidRPr="009163D4" w:rsidRDefault="004D4522" w:rsidP="002C3159">
      <w:pPr>
        <w:autoSpaceDE w:val="0"/>
        <w:autoSpaceDN w:val="0"/>
        <w:adjustRightInd w:val="0"/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b/>
          <w:bCs/>
          <w:sz w:val="24"/>
          <w:szCs w:val="24"/>
        </w:rPr>
        <w:t xml:space="preserve">A. Kesimpulan </w:t>
      </w:r>
    </w:p>
    <w:p w:rsidR="004D4522" w:rsidRPr="009163D4" w:rsidRDefault="004D4522" w:rsidP="002C3159">
      <w:pPr>
        <w:autoSpaceDE w:val="0"/>
        <w:autoSpaceDN w:val="0"/>
        <w:adjustRightInd w:val="0"/>
        <w:spacing w:after="0" w:line="48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sz w:val="24"/>
          <w:szCs w:val="24"/>
        </w:rPr>
        <w:t xml:space="preserve">Berdasarkan hasil penelitian, diperoleh beberapa kesimpulan sebagai berikut. </w:t>
      </w:r>
    </w:p>
    <w:p w:rsidR="004D4522" w:rsidRPr="009163D4" w:rsidRDefault="004D4522" w:rsidP="002C3159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bCs/>
          <w:sz w:val="24"/>
          <w:szCs w:val="24"/>
        </w:rPr>
        <w:t xml:space="preserve">Pencapaian dan peningkatan kemampuan pemecahan masalah matematik siswa yang pembelajarannya menggunakan </w:t>
      </w:r>
      <w:r w:rsidRPr="009163D4">
        <w:rPr>
          <w:rFonts w:ascii="Times New Roman" w:hAnsi="Times New Roman" w:cs="Times New Roman"/>
          <w:sz w:val="24"/>
          <w:szCs w:val="24"/>
        </w:rPr>
        <w:t xml:space="preserve">pendekatan matematika realistik lebih baik dengan yang menggunakan pembelajaran konvensional. </w:t>
      </w:r>
    </w:p>
    <w:p w:rsidR="004D4522" w:rsidRPr="009163D4" w:rsidRDefault="004D4522" w:rsidP="002C3159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bCs/>
          <w:sz w:val="24"/>
          <w:szCs w:val="24"/>
        </w:rPr>
        <w:t xml:space="preserve">Pencapaian dan peningkatan kemampuan berpikir kritis matematik siswa yang pembelajarannya menggunakan </w:t>
      </w:r>
      <w:r w:rsidRPr="009163D4">
        <w:rPr>
          <w:rFonts w:ascii="Times New Roman" w:hAnsi="Times New Roman" w:cs="Times New Roman"/>
          <w:sz w:val="24"/>
          <w:szCs w:val="24"/>
        </w:rPr>
        <w:t>pendekatan matematika realistik</w:t>
      </w:r>
      <w:r w:rsidRPr="009163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63D4">
        <w:rPr>
          <w:rFonts w:ascii="Times New Roman" w:hAnsi="Times New Roman" w:cs="Times New Roman"/>
          <w:sz w:val="24"/>
          <w:szCs w:val="24"/>
        </w:rPr>
        <w:t>lebih baik dari yang menggunakan pembelajaran konvensional.</w:t>
      </w:r>
    </w:p>
    <w:p w:rsidR="004D4522" w:rsidRPr="009163D4" w:rsidRDefault="004D4522" w:rsidP="002C3159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sz w:val="24"/>
          <w:szCs w:val="24"/>
        </w:rPr>
        <w:t>Kemandirian belajar</w:t>
      </w:r>
      <w:r w:rsidRPr="009163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63D4">
        <w:rPr>
          <w:rFonts w:ascii="Times New Roman" w:hAnsi="Times New Roman" w:cs="Times New Roman"/>
          <w:sz w:val="24"/>
          <w:szCs w:val="24"/>
        </w:rPr>
        <w:t xml:space="preserve">siswa </w:t>
      </w:r>
      <w:r w:rsidRPr="009163D4">
        <w:rPr>
          <w:rFonts w:ascii="Times New Roman" w:hAnsi="Times New Roman" w:cs="Times New Roman"/>
          <w:bCs/>
          <w:sz w:val="24"/>
          <w:szCs w:val="24"/>
        </w:rPr>
        <w:t xml:space="preserve">yang mendapat  pendekatan matematika realistik </w:t>
      </w:r>
      <w:r w:rsidRPr="009163D4">
        <w:rPr>
          <w:rFonts w:ascii="Times New Roman" w:hAnsi="Times New Roman" w:cs="Times New Roman"/>
          <w:sz w:val="24"/>
          <w:szCs w:val="24"/>
        </w:rPr>
        <w:t>sama dengan siswa yang mendapatkan pembelajaran konvensional.</w:t>
      </w:r>
    </w:p>
    <w:p w:rsidR="004D4522" w:rsidRPr="009163D4" w:rsidRDefault="004D4522" w:rsidP="002C3159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sz w:val="24"/>
          <w:szCs w:val="24"/>
        </w:rPr>
        <w:t xml:space="preserve">Terdapat asosiasi </w:t>
      </w:r>
      <w:r w:rsidR="002A2FDD">
        <w:rPr>
          <w:rFonts w:ascii="Times New Roman" w:hAnsi="Times New Roman" w:cs="Times New Roman"/>
          <w:sz w:val="24"/>
          <w:szCs w:val="24"/>
        </w:rPr>
        <w:t xml:space="preserve">yang cukup </w:t>
      </w:r>
      <w:r w:rsidRPr="009163D4">
        <w:rPr>
          <w:rFonts w:ascii="Times New Roman" w:hAnsi="Times New Roman" w:cs="Times New Roman"/>
          <w:sz w:val="24"/>
          <w:szCs w:val="24"/>
        </w:rPr>
        <w:t>antara kemampuan pemecahan masalah dan berpikir kritis matematik siswa dengan menggunakan pendekatan matematika realistik.</w:t>
      </w:r>
    </w:p>
    <w:p w:rsidR="004D4522" w:rsidRPr="009163D4" w:rsidRDefault="004D4522" w:rsidP="002C3159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sz w:val="24"/>
          <w:szCs w:val="24"/>
        </w:rPr>
        <w:t>T</w:t>
      </w:r>
      <w:r w:rsidR="00E422EF">
        <w:rPr>
          <w:rFonts w:ascii="Times New Roman" w:hAnsi="Times New Roman" w:cs="Times New Roman"/>
          <w:sz w:val="24"/>
          <w:szCs w:val="24"/>
        </w:rPr>
        <w:t>idak t</w:t>
      </w:r>
      <w:r w:rsidRPr="009163D4">
        <w:rPr>
          <w:rFonts w:ascii="Times New Roman" w:hAnsi="Times New Roman" w:cs="Times New Roman"/>
          <w:sz w:val="24"/>
          <w:szCs w:val="24"/>
        </w:rPr>
        <w:t>erdapat asosiasi antara kemampuan pemecahan masalah matematik dan kemandirian belajar siswa dengan menggunakan pembelajaran pendekatan matematika realistik</w:t>
      </w:r>
      <w:r w:rsidRPr="009163D4">
        <w:rPr>
          <w:rFonts w:ascii="Times New Roman" w:hAnsi="Times New Roman" w:cs="Times New Roman"/>
          <w:i/>
          <w:sz w:val="24"/>
          <w:szCs w:val="24"/>
        </w:rPr>
        <w:t>.</w:t>
      </w:r>
    </w:p>
    <w:p w:rsidR="004D4522" w:rsidRPr="009163D4" w:rsidRDefault="004D4522" w:rsidP="002C3159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sz w:val="24"/>
          <w:szCs w:val="24"/>
        </w:rPr>
        <w:t xml:space="preserve">Terdapat asosiasi </w:t>
      </w:r>
      <w:r w:rsidR="002A2FDD">
        <w:rPr>
          <w:rFonts w:ascii="Times New Roman" w:hAnsi="Times New Roman" w:cs="Times New Roman"/>
          <w:sz w:val="24"/>
          <w:szCs w:val="24"/>
        </w:rPr>
        <w:t xml:space="preserve">yang </w:t>
      </w:r>
      <w:r w:rsidR="002654FB">
        <w:rPr>
          <w:rFonts w:ascii="Times New Roman" w:hAnsi="Times New Roman" w:cs="Times New Roman"/>
          <w:sz w:val="24"/>
          <w:szCs w:val="24"/>
        </w:rPr>
        <w:t>cukup</w:t>
      </w:r>
      <w:r w:rsidR="002A2FDD">
        <w:rPr>
          <w:rFonts w:ascii="Times New Roman" w:hAnsi="Times New Roman" w:cs="Times New Roman"/>
          <w:sz w:val="24"/>
          <w:szCs w:val="24"/>
        </w:rPr>
        <w:t xml:space="preserve"> </w:t>
      </w:r>
      <w:r w:rsidRPr="009163D4">
        <w:rPr>
          <w:rFonts w:ascii="Times New Roman" w:hAnsi="Times New Roman" w:cs="Times New Roman"/>
          <w:sz w:val="24"/>
          <w:szCs w:val="24"/>
        </w:rPr>
        <w:t>antara kemampuan berpikir kritis matematik dan kemandirian belajar siswa dengan menggunakan pendekatan matematika realistik</w:t>
      </w:r>
      <w:r w:rsidRPr="009163D4">
        <w:rPr>
          <w:rFonts w:ascii="Times New Roman" w:hAnsi="Times New Roman" w:cs="Times New Roman"/>
          <w:i/>
          <w:sz w:val="24"/>
          <w:szCs w:val="24"/>
        </w:rPr>
        <w:t>.</w:t>
      </w:r>
    </w:p>
    <w:p w:rsidR="002654FB" w:rsidRPr="002654FB" w:rsidRDefault="002654FB" w:rsidP="002C3159">
      <w:pPr>
        <w:pStyle w:val="Default"/>
        <w:numPr>
          <w:ilvl w:val="0"/>
          <w:numId w:val="1"/>
        </w:numPr>
        <w:spacing w:line="480" w:lineRule="auto"/>
        <w:ind w:left="284" w:hanging="284"/>
        <w:jc w:val="both"/>
        <w:rPr>
          <w:bCs/>
          <w:color w:val="auto"/>
        </w:rPr>
      </w:pPr>
      <w:r>
        <w:rPr>
          <w:color w:val="auto"/>
        </w:rPr>
        <w:lastRenderedPageBreak/>
        <w:t xml:space="preserve">Terdapat </w:t>
      </w:r>
      <w:r w:rsidR="004D4522" w:rsidRPr="009163D4">
        <w:rPr>
          <w:color w:val="auto"/>
        </w:rPr>
        <w:t xml:space="preserve">kesulitan </w:t>
      </w:r>
      <w:r>
        <w:rPr>
          <w:color w:val="auto"/>
        </w:rPr>
        <w:t xml:space="preserve">pada kemampuan pemecahan masalah matematik pada indikator membuat model matematika dan menyelesaikannya, </w:t>
      </w:r>
      <w:r w:rsidR="009163D4" w:rsidRPr="009163D4">
        <w:rPr>
          <w:color w:val="auto"/>
        </w:rPr>
        <w:t>dikarenakan sebagian besar siswa kurang memahami perintah dalam pengerjaan persoalan yang diberikan</w:t>
      </w:r>
      <w:r w:rsidR="004D4522" w:rsidRPr="009163D4">
        <w:rPr>
          <w:color w:val="auto"/>
        </w:rPr>
        <w:t xml:space="preserve">. </w:t>
      </w:r>
      <w:r>
        <w:rPr>
          <w:color w:val="auto"/>
        </w:rPr>
        <w:t>Sedangkan pada kemampuan berpikir kritis matematik, siswa mengalami kesulitan untuk mengidentifikasi data relevan dan tidak relevan.</w:t>
      </w:r>
    </w:p>
    <w:p w:rsidR="002654FB" w:rsidRPr="002654FB" w:rsidRDefault="002654FB" w:rsidP="002C3159">
      <w:pPr>
        <w:pStyle w:val="Default"/>
        <w:numPr>
          <w:ilvl w:val="0"/>
          <w:numId w:val="1"/>
        </w:numPr>
        <w:spacing w:line="480" w:lineRule="auto"/>
        <w:ind w:left="284" w:hanging="284"/>
        <w:jc w:val="both"/>
        <w:rPr>
          <w:bCs/>
          <w:color w:val="auto"/>
        </w:rPr>
      </w:pPr>
      <w:r>
        <w:rPr>
          <w:color w:val="auto"/>
        </w:rPr>
        <w:t>Gambaran kinerja siswa yang pembelajarannya menggunakan pendekatan matematika realistik terlihat lebih aktif dan mandiri</w:t>
      </w:r>
      <w:r w:rsidR="0078371E">
        <w:rPr>
          <w:color w:val="auto"/>
        </w:rPr>
        <w:t xml:space="preserve"> terutama saat berdiskusi dan presentasi di depan kelas</w:t>
      </w:r>
      <w:r>
        <w:rPr>
          <w:color w:val="auto"/>
        </w:rPr>
        <w:t>. Sedangkan pada kelas kontrol yang menggunakan pembelajaran konvensional, siswa kurang dapat memaksimalkan potensi dirinya, hanya siswa yang pintar saja yang memberikan respon.</w:t>
      </w:r>
    </w:p>
    <w:p w:rsidR="004D4522" w:rsidRPr="009163D4" w:rsidRDefault="004D4522" w:rsidP="002C3159">
      <w:pPr>
        <w:pStyle w:val="Default"/>
        <w:numPr>
          <w:ilvl w:val="0"/>
          <w:numId w:val="1"/>
        </w:numPr>
        <w:spacing w:line="480" w:lineRule="auto"/>
        <w:ind w:left="284" w:hanging="284"/>
        <w:jc w:val="both"/>
        <w:rPr>
          <w:bCs/>
          <w:color w:val="auto"/>
        </w:rPr>
      </w:pPr>
      <w:r w:rsidRPr="009163D4">
        <w:rPr>
          <w:bCs/>
          <w:color w:val="auto"/>
        </w:rPr>
        <w:t xml:space="preserve"> </w:t>
      </w:r>
      <w:r w:rsidR="0078371E">
        <w:rPr>
          <w:bCs/>
          <w:color w:val="auto"/>
        </w:rPr>
        <w:t xml:space="preserve">Siswa menunjukkan resonpon positif pada pembelajaran dengan pendekatan matematika realistik. </w:t>
      </w:r>
      <w:bookmarkStart w:id="0" w:name="_GoBack"/>
      <w:bookmarkEnd w:id="0"/>
    </w:p>
    <w:p w:rsidR="004D4522" w:rsidRPr="009163D4" w:rsidRDefault="004D4522" w:rsidP="002C3159">
      <w:pPr>
        <w:pStyle w:val="Default"/>
        <w:spacing w:line="480" w:lineRule="auto"/>
        <w:ind w:left="284"/>
        <w:jc w:val="both"/>
        <w:rPr>
          <w:color w:val="auto"/>
        </w:rPr>
      </w:pPr>
    </w:p>
    <w:p w:rsidR="004D4522" w:rsidRPr="009163D4" w:rsidRDefault="004D4522" w:rsidP="002C3159">
      <w:pPr>
        <w:autoSpaceDE w:val="0"/>
        <w:autoSpaceDN w:val="0"/>
        <w:adjustRightInd w:val="0"/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b/>
          <w:bCs/>
          <w:sz w:val="24"/>
          <w:szCs w:val="24"/>
        </w:rPr>
        <w:t xml:space="preserve">B. Saran </w:t>
      </w:r>
    </w:p>
    <w:p w:rsidR="004D4522" w:rsidRPr="009163D4" w:rsidRDefault="004D4522" w:rsidP="002C3159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3D4">
        <w:rPr>
          <w:rFonts w:ascii="Times New Roman" w:hAnsi="Times New Roman" w:cs="Times New Roman"/>
          <w:sz w:val="24"/>
          <w:szCs w:val="24"/>
        </w:rPr>
        <w:t xml:space="preserve">Berdasarkan hasil analisis data, pembahasan, dan kesimpulan pada penelitian ini, saran atau rekomendasi yang dapat dikemukakan antara lain: </w:t>
      </w:r>
    </w:p>
    <w:p w:rsidR="002C3159" w:rsidRPr="002C3159" w:rsidRDefault="002C3159" w:rsidP="002C315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w w:val="105"/>
          <w:sz w:val="24"/>
          <w:szCs w:val="24"/>
        </w:rPr>
        <w:t xml:space="preserve">Penerapan </w:t>
      </w:r>
      <w:r w:rsidRPr="001A63F3">
        <w:rPr>
          <w:rFonts w:ascii="Times New Roman" w:hAnsi="Times New Roman"/>
          <w:bCs/>
          <w:w w:val="105"/>
          <w:sz w:val="24"/>
          <w:szCs w:val="24"/>
        </w:rPr>
        <w:t xml:space="preserve">pendekatan </w:t>
      </w:r>
      <w:r>
        <w:rPr>
          <w:rFonts w:ascii="Times New Roman" w:hAnsi="Times New Roman" w:cs="Times New Roman"/>
          <w:sz w:val="24"/>
          <w:szCs w:val="24"/>
        </w:rPr>
        <w:t>matematika realistik</w:t>
      </w:r>
      <w:r>
        <w:rPr>
          <w:rFonts w:ascii="Times New Roman" w:hAnsi="Times New Roman"/>
          <w:bCs/>
          <w:w w:val="105"/>
          <w:sz w:val="24"/>
          <w:szCs w:val="24"/>
        </w:rPr>
        <w:t>, guru harus mempersiapkan semua sarana belajar, misalnya LKS, buku siswa secara optimal sehingga kebutuhan siswa akan informasi terpenuhi.</w:t>
      </w:r>
    </w:p>
    <w:p w:rsidR="00D711BB" w:rsidRPr="00D711BB" w:rsidRDefault="002C3159" w:rsidP="00B7404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3159">
        <w:rPr>
          <w:rFonts w:ascii="Times New Roman" w:hAnsi="Times New Roman"/>
          <w:bCs/>
          <w:w w:val="105"/>
          <w:sz w:val="24"/>
          <w:szCs w:val="24"/>
        </w:rPr>
        <w:t xml:space="preserve">Untuk penelitian lebih lanjut hendaknya penelitian untuk mengembangkan permasalahan selain yang telah dikaji dalam penelitian ini, misalnya untuk mengemabangkan kemampuan penalaran matematik, </w:t>
      </w:r>
      <w:r>
        <w:rPr>
          <w:rFonts w:ascii="Times New Roman" w:hAnsi="Times New Roman"/>
          <w:bCs/>
          <w:w w:val="105"/>
          <w:sz w:val="24"/>
          <w:szCs w:val="24"/>
        </w:rPr>
        <w:t xml:space="preserve">komunikasi matematik </w:t>
      </w:r>
      <w:r w:rsidRPr="002C3159">
        <w:rPr>
          <w:rFonts w:ascii="Times New Roman" w:hAnsi="Times New Roman"/>
          <w:bCs/>
          <w:w w:val="105"/>
          <w:sz w:val="24"/>
          <w:szCs w:val="24"/>
        </w:rPr>
        <w:t>dan lain-lain.</w:t>
      </w:r>
    </w:p>
    <w:sectPr w:rsidR="00D711BB" w:rsidRPr="00D711BB" w:rsidSect="00D711BB">
      <w:headerReference w:type="default" r:id="rId8"/>
      <w:headerReference w:type="first" r:id="rId9"/>
      <w:footerReference w:type="first" r:id="rId10"/>
      <w:pgSz w:w="11906" w:h="16838"/>
      <w:pgMar w:top="2268" w:right="1701" w:bottom="1701" w:left="2268" w:header="708" w:footer="708" w:gutter="0"/>
      <w:pgNumType w:start="10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359" w:rsidRDefault="00937359" w:rsidP="004B5256">
      <w:pPr>
        <w:spacing w:after="0" w:line="240" w:lineRule="auto"/>
      </w:pPr>
      <w:r>
        <w:separator/>
      </w:r>
    </w:p>
  </w:endnote>
  <w:endnote w:type="continuationSeparator" w:id="0">
    <w:p w:rsidR="00937359" w:rsidRDefault="00937359" w:rsidP="004B5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0082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51A4" w:rsidRDefault="001151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47A">
          <w:rPr>
            <w:noProof/>
          </w:rPr>
          <w:t>101</w:t>
        </w:r>
        <w:r>
          <w:rPr>
            <w:noProof/>
          </w:rPr>
          <w:fldChar w:fldCharType="end"/>
        </w:r>
      </w:p>
    </w:sdtContent>
  </w:sdt>
  <w:p w:rsidR="001151A4" w:rsidRDefault="001151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359" w:rsidRDefault="00937359" w:rsidP="004B5256">
      <w:pPr>
        <w:spacing w:after="0" w:line="240" w:lineRule="auto"/>
      </w:pPr>
      <w:r>
        <w:separator/>
      </w:r>
    </w:p>
  </w:footnote>
  <w:footnote w:type="continuationSeparator" w:id="0">
    <w:p w:rsidR="00937359" w:rsidRDefault="00937359" w:rsidP="004B5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1592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4B5256" w:rsidRDefault="004B525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47A">
          <w:rPr>
            <w:noProof/>
          </w:rPr>
          <w:t>102</w:t>
        </w:r>
        <w:r>
          <w:rPr>
            <w:noProof/>
          </w:rPr>
          <w:fldChar w:fldCharType="end"/>
        </w:r>
      </w:p>
    </w:sdtContent>
  </w:sdt>
  <w:p w:rsidR="004B5256" w:rsidRDefault="004B52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47A" w:rsidRDefault="005A34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07DA3"/>
    <w:multiLevelType w:val="hybridMultilevel"/>
    <w:tmpl w:val="1EAACB4C"/>
    <w:lvl w:ilvl="0" w:tplc="DB3C3A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82B4BEE"/>
    <w:multiLevelType w:val="hybridMultilevel"/>
    <w:tmpl w:val="3B42C50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F73D1"/>
    <w:multiLevelType w:val="hybridMultilevel"/>
    <w:tmpl w:val="C2D867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22"/>
    <w:rsid w:val="00046E98"/>
    <w:rsid w:val="001151A4"/>
    <w:rsid w:val="00143691"/>
    <w:rsid w:val="00262203"/>
    <w:rsid w:val="002654FB"/>
    <w:rsid w:val="002A2FDD"/>
    <w:rsid w:val="002C3159"/>
    <w:rsid w:val="003974BB"/>
    <w:rsid w:val="004B5256"/>
    <w:rsid w:val="004D4522"/>
    <w:rsid w:val="005A347A"/>
    <w:rsid w:val="00767454"/>
    <w:rsid w:val="0078371E"/>
    <w:rsid w:val="00861DB6"/>
    <w:rsid w:val="009163D4"/>
    <w:rsid w:val="00937359"/>
    <w:rsid w:val="00B7404F"/>
    <w:rsid w:val="00C765AA"/>
    <w:rsid w:val="00C827F1"/>
    <w:rsid w:val="00D711BB"/>
    <w:rsid w:val="00E422EF"/>
    <w:rsid w:val="00F9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D4522"/>
    <w:pPr>
      <w:ind w:left="720"/>
      <w:contextualSpacing/>
    </w:pPr>
  </w:style>
  <w:style w:type="paragraph" w:customStyle="1" w:styleId="Default">
    <w:name w:val="Default"/>
    <w:rsid w:val="004D4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locked/>
    <w:rsid w:val="004D4522"/>
  </w:style>
  <w:style w:type="paragraph" w:styleId="Header">
    <w:name w:val="header"/>
    <w:basedOn w:val="Normal"/>
    <w:link w:val="HeaderChar"/>
    <w:uiPriority w:val="99"/>
    <w:unhideWhenUsed/>
    <w:rsid w:val="004B5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256"/>
  </w:style>
  <w:style w:type="paragraph" w:styleId="Footer">
    <w:name w:val="footer"/>
    <w:basedOn w:val="Normal"/>
    <w:link w:val="FooterChar"/>
    <w:uiPriority w:val="99"/>
    <w:unhideWhenUsed/>
    <w:rsid w:val="004B5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2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D4522"/>
    <w:pPr>
      <w:ind w:left="720"/>
      <w:contextualSpacing/>
    </w:pPr>
  </w:style>
  <w:style w:type="paragraph" w:customStyle="1" w:styleId="Default">
    <w:name w:val="Default"/>
    <w:rsid w:val="004D4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locked/>
    <w:rsid w:val="004D4522"/>
  </w:style>
  <w:style w:type="paragraph" w:styleId="Header">
    <w:name w:val="header"/>
    <w:basedOn w:val="Normal"/>
    <w:link w:val="HeaderChar"/>
    <w:uiPriority w:val="99"/>
    <w:unhideWhenUsed/>
    <w:rsid w:val="004B5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256"/>
  </w:style>
  <w:style w:type="paragraph" w:styleId="Footer">
    <w:name w:val="footer"/>
    <w:basedOn w:val="Normal"/>
    <w:link w:val="FooterChar"/>
    <w:uiPriority w:val="99"/>
    <w:unhideWhenUsed/>
    <w:rsid w:val="004B5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2017-07-21T09:41:00Z</cp:lastPrinted>
  <dcterms:created xsi:type="dcterms:W3CDTF">2017-06-16T02:10:00Z</dcterms:created>
  <dcterms:modified xsi:type="dcterms:W3CDTF">2017-07-21T09:41:00Z</dcterms:modified>
</cp:coreProperties>
</file>