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486" w:rsidRDefault="001B1486" w:rsidP="00F07BF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458977673"/>
      <w:bookmarkStart w:id="1" w:name="_Toc458980372"/>
      <w:bookmarkStart w:id="2" w:name="_Toc459751901"/>
      <w:bookmarkStart w:id="3" w:name="_Toc459752240"/>
      <w:bookmarkStart w:id="4" w:name="_Toc459931542"/>
      <w:r>
        <w:rPr>
          <w:rFonts w:ascii="Times New Roman" w:hAnsi="Times New Roman" w:cs="Times New Roman"/>
          <w:b/>
          <w:sz w:val="24"/>
          <w:szCs w:val="24"/>
        </w:rPr>
        <w:t>BAB I</w:t>
      </w:r>
    </w:p>
    <w:p w:rsidR="001B1486" w:rsidRDefault="001B1486" w:rsidP="00F07BF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PENDAHULUAN</w:t>
      </w:r>
    </w:p>
    <w:p w:rsidR="001B1486" w:rsidRPr="00535C9B" w:rsidRDefault="001B1486" w:rsidP="00F07BF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535C9B">
        <w:rPr>
          <w:rFonts w:ascii="Times New Roman" w:hAnsi="Times New Roman" w:cs="Times New Roman"/>
          <w:b/>
          <w:sz w:val="24"/>
          <w:szCs w:val="24"/>
        </w:rPr>
        <w:t>Latar Belakang Masalah</w:t>
      </w:r>
      <w:bookmarkEnd w:id="0"/>
      <w:bookmarkEnd w:id="1"/>
      <w:bookmarkEnd w:id="2"/>
      <w:bookmarkEnd w:id="3"/>
      <w:bookmarkEnd w:id="4"/>
      <w:r w:rsidR="001668B5">
        <w:rPr>
          <w:rFonts w:ascii="Times New Roman" w:hAnsi="Times New Roman" w:cs="Times New Roman"/>
          <w:b/>
          <w:sz w:val="24"/>
          <w:szCs w:val="24"/>
        </w:rPr>
        <w:t xml:space="preserve"> Penelitian</w:t>
      </w:r>
    </w:p>
    <w:p w:rsidR="002250B9" w:rsidRDefault="002250B9" w:rsidP="00F07BF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Bahasa merupakan alat komunikasi dalam kehidupan sehari-hari. Dengan bahasa manusia dapat melakukan kegiatan dalam menge</w:t>
      </w:r>
      <w:r w:rsidR="00064BF8">
        <w:rPr>
          <w:rFonts w:ascii="Times New Roman" w:hAnsi="Times New Roman" w:cs="Times New Roman"/>
          <w:sz w:val="24"/>
          <w:szCs w:val="24"/>
        </w:rPr>
        <w:t>mukakan perasaan dan pikirannya. D</w:t>
      </w:r>
      <w:r>
        <w:rPr>
          <w:rFonts w:ascii="Times New Roman" w:hAnsi="Times New Roman" w:cs="Times New Roman"/>
          <w:sz w:val="24"/>
          <w:szCs w:val="24"/>
        </w:rPr>
        <w:t>engan bahasa juga manusia dapat menyampaikan gagasan, pikiran dan ide yang ada di dalam pikirannya kepada orang lain. Bahasa juga dipand</w:t>
      </w:r>
      <w:r w:rsidR="00867907">
        <w:rPr>
          <w:rFonts w:ascii="Times New Roman" w:hAnsi="Times New Roman" w:cs="Times New Roman"/>
          <w:sz w:val="24"/>
          <w:szCs w:val="24"/>
        </w:rPr>
        <w:t>ang sebagai cermin dari kepribad</w:t>
      </w:r>
      <w:r>
        <w:rPr>
          <w:rFonts w:ascii="Times New Roman" w:hAnsi="Times New Roman" w:cs="Times New Roman"/>
          <w:sz w:val="24"/>
          <w:szCs w:val="24"/>
        </w:rPr>
        <w:t>ian seorang manusia karena bahasa diterjemahkan sebagai refleksi rasa, pikiran</w:t>
      </w:r>
      <w:r w:rsidR="00064B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dan tingkah laku</w:t>
      </w:r>
      <w:bookmarkStart w:id="5" w:name="_GoBack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5"/>
    <w:p w:rsidR="001578FD" w:rsidRDefault="002250B9" w:rsidP="00F07BF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Berbicara mengenai bahasa, terda</w:t>
      </w:r>
      <w:r w:rsidR="00F86F2A">
        <w:rPr>
          <w:rFonts w:ascii="Times New Roman" w:hAnsi="Times New Roman" w:cs="Times New Roman"/>
          <w:sz w:val="24"/>
          <w:szCs w:val="24"/>
        </w:rPr>
        <w:t>pat empat keterampilan berbahasa antara lain keterampilan menyimak, keterampilan berbicara, keterampilan menulis dan yang te</w:t>
      </w:r>
      <w:r w:rsidR="000C490D">
        <w:rPr>
          <w:rFonts w:ascii="Times New Roman" w:hAnsi="Times New Roman" w:cs="Times New Roman"/>
          <w:sz w:val="24"/>
          <w:szCs w:val="24"/>
        </w:rPr>
        <w:t>rakhir keterampilan membaca. Kegiatan menulis adalah suatu keter</w:t>
      </w:r>
      <w:r w:rsidR="00064BF8">
        <w:rPr>
          <w:rFonts w:ascii="Times New Roman" w:hAnsi="Times New Roman" w:cs="Times New Roman"/>
          <w:sz w:val="24"/>
          <w:szCs w:val="24"/>
        </w:rPr>
        <w:t>ampilan berbahasa yang bertujuan</w:t>
      </w:r>
      <w:r w:rsidR="000C490D">
        <w:rPr>
          <w:rFonts w:ascii="Times New Roman" w:hAnsi="Times New Roman" w:cs="Times New Roman"/>
          <w:sz w:val="24"/>
          <w:szCs w:val="24"/>
        </w:rPr>
        <w:t xml:space="preserve"> untuk berkomunikasi sesama makhluk hidup baik langsung atau tidak.</w:t>
      </w:r>
      <w:r w:rsidR="00F86F2A">
        <w:rPr>
          <w:rFonts w:ascii="Times New Roman" w:hAnsi="Times New Roman" w:cs="Times New Roman"/>
          <w:sz w:val="24"/>
          <w:szCs w:val="24"/>
        </w:rPr>
        <w:t xml:space="preserve"> Hal ini sejalan dengan pendapat </w:t>
      </w:r>
      <w:r w:rsidR="00F86F2A" w:rsidRPr="00535C9B">
        <w:rPr>
          <w:rFonts w:ascii="Times New Roman" w:hAnsi="Times New Roman" w:cs="Times New Roman"/>
          <w:sz w:val="24"/>
          <w:szCs w:val="24"/>
        </w:rPr>
        <w:t>Tarigan (2008,</w:t>
      </w:r>
      <w:r w:rsidR="00F86F2A">
        <w:rPr>
          <w:rFonts w:ascii="Times New Roman" w:hAnsi="Times New Roman" w:cs="Times New Roman"/>
          <w:sz w:val="24"/>
          <w:szCs w:val="24"/>
        </w:rPr>
        <w:t xml:space="preserve"> </w:t>
      </w:r>
      <w:r w:rsidR="00F86F2A" w:rsidRPr="00535C9B">
        <w:rPr>
          <w:rFonts w:ascii="Times New Roman" w:hAnsi="Times New Roman" w:cs="Times New Roman"/>
          <w:sz w:val="24"/>
          <w:szCs w:val="24"/>
        </w:rPr>
        <w:t>hlm.</w:t>
      </w:r>
      <w:r w:rsidR="00F86F2A">
        <w:rPr>
          <w:rFonts w:ascii="Times New Roman" w:hAnsi="Times New Roman" w:cs="Times New Roman"/>
          <w:sz w:val="24"/>
          <w:szCs w:val="24"/>
        </w:rPr>
        <w:t xml:space="preserve"> </w:t>
      </w:r>
      <w:r w:rsidR="00F86F2A" w:rsidRPr="00535C9B">
        <w:rPr>
          <w:rFonts w:ascii="Times New Roman" w:hAnsi="Times New Roman" w:cs="Times New Roman"/>
          <w:sz w:val="24"/>
          <w:szCs w:val="24"/>
        </w:rPr>
        <w:t>3)</w:t>
      </w:r>
      <w:r w:rsidR="00F86F2A">
        <w:rPr>
          <w:rFonts w:ascii="Times New Roman" w:hAnsi="Times New Roman" w:cs="Times New Roman"/>
          <w:sz w:val="24"/>
          <w:szCs w:val="24"/>
        </w:rPr>
        <w:t xml:space="preserve">  </w:t>
      </w:r>
      <w:r w:rsidR="000C490D">
        <w:rPr>
          <w:rFonts w:ascii="Times New Roman" w:hAnsi="Times New Roman" w:cs="Times New Roman"/>
          <w:sz w:val="24"/>
          <w:szCs w:val="24"/>
        </w:rPr>
        <w:t xml:space="preserve">bahwa </w:t>
      </w:r>
      <w:r w:rsidR="00064BF8">
        <w:rPr>
          <w:rFonts w:ascii="Times New Roman" w:hAnsi="Times New Roman" w:cs="Times New Roman"/>
          <w:sz w:val="24"/>
          <w:szCs w:val="24"/>
        </w:rPr>
        <w:t>“</w:t>
      </w:r>
      <w:r w:rsidR="00F86F2A">
        <w:rPr>
          <w:rFonts w:ascii="Times New Roman" w:hAnsi="Times New Roman" w:cs="Times New Roman"/>
          <w:sz w:val="24"/>
          <w:szCs w:val="24"/>
        </w:rPr>
        <w:t>m</w:t>
      </w:r>
      <w:r w:rsidR="001B1486" w:rsidRPr="00535C9B">
        <w:rPr>
          <w:rFonts w:ascii="Times New Roman" w:hAnsi="Times New Roman" w:cs="Times New Roman"/>
          <w:sz w:val="24"/>
          <w:szCs w:val="24"/>
        </w:rPr>
        <w:t>enulis adalah salah satu keterampilan berbahasa yang produktif dan ekspresif yang dipergunakan untuk berkomunikasi secara tidak langsung dan tidak secara tatap muka dengan pihak lain</w:t>
      </w:r>
      <w:r w:rsidR="00064BF8">
        <w:rPr>
          <w:rFonts w:ascii="Times New Roman" w:hAnsi="Times New Roman" w:cs="Times New Roman"/>
          <w:sz w:val="24"/>
          <w:szCs w:val="24"/>
        </w:rPr>
        <w:t>”</w:t>
      </w:r>
      <w:r w:rsidR="001B1486" w:rsidRPr="00535C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0EA7" w:rsidRDefault="000C490D" w:rsidP="00F07BF8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Dengan menulis kita bisa menuangkan pikiran kita ke</w:t>
      </w:r>
      <w:r w:rsidR="00064B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dalam sebuah tulisan</w:t>
      </w:r>
      <w:r w:rsidR="00FA65AE">
        <w:rPr>
          <w:rFonts w:ascii="Times New Roman" w:hAnsi="Times New Roman" w:cs="Times New Roman"/>
          <w:sz w:val="24"/>
          <w:szCs w:val="24"/>
        </w:rPr>
        <w:t xml:space="preserve"> supaya bisa menjadi</w:t>
      </w:r>
      <w:r>
        <w:rPr>
          <w:rFonts w:ascii="Times New Roman" w:hAnsi="Times New Roman" w:cs="Times New Roman"/>
          <w:sz w:val="24"/>
          <w:szCs w:val="24"/>
        </w:rPr>
        <w:t xml:space="preserve"> suatu karya tulis, nam</w:t>
      </w:r>
      <w:r w:rsidR="00064BF8">
        <w:rPr>
          <w:rFonts w:ascii="Times New Roman" w:hAnsi="Times New Roman" w:cs="Times New Roman"/>
          <w:sz w:val="24"/>
          <w:szCs w:val="24"/>
        </w:rPr>
        <w:t>un supaya tulisan kita mudah di</w:t>
      </w:r>
      <w:r>
        <w:rPr>
          <w:rFonts w:ascii="Times New Roman" w:hAnsi="Times New Roman" w:cs="Times New Roman"/>
          <w:sz w:val="24"/>
          <w:szCs w:val="24"/>
        </w:rPr>
        <w:t>pahami oleh pemba</w:t>
      </w:r>
      <w:r w:rsidR="00064BF8">
        <w:rPr>
          <w:rFonts w:ascii="Times New Roman" w:hAnsi="Times New Roman" w:cs="Times New Roman"/>
          <w:sz w:val="24"/>
          <w:szCs w:val="24"/>
        </w:rPr>
        <w:t>ca maka gaya bahasa atau kreativ</w:t>
      </w:r>
      <w:r>
        <w:rPr>
          <w:rFonts w:ascii="Times New Roman" w:hAnsi="Times New Roman" w:cs="Times New Roman"/>
          <w:sz w:val="24"/>
          <w:szCs w:val="24"/>
        </w:rPr>
        <w:t>itas kita dalam menulis di</w:t>
      </w:r>
      <w:r w:rsidR="00064B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sini sangat diperlukan supaya tulisan yang ditulis mudah dinikmati oleh </w:t>
      </w:r>
    </w:p>
    <w:sectPr w:rsidR="00F80EA7" w:rsidSect="00486690">
      <w:footerReference w:type="default" r:id="rId8"/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0BD" w:rsidRDefault="003470BD" w:rsidP="001B1486">
      <w:pPr>
        <w:spacing w:after="0" w:line="240" w:lineRule="auto"/>
      </w:pPr>
      <w:r>
        <w:separator/>
      </w:r>
    </w:p>
  </w:endnote>
  <w:endnote w:type="continuationSeparator" w:id="0">
    <w:p w:rsidR="003470BD" w:rsidRDefault="003470BD" w:rsidP="001B1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486" w:rsidRDefault="001B1486" w:rsidP="001B1486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0BD" w:rsidRDefault="003470BD" w:rsidP="001B1486">
      <w:pPr>
        <w:spacing w:after="0" w:line="240" w:lineRule="auto"/>
      </w:pPr>
      <w:r>
        <w:separator/>
      </w:r>
    </w:p>
  </w:footnote>
  <w:footnote w:type="continuationSeparator" w:id="0">
    <w:p w:rsidR="003470BD" w:rsidRDefault="003470BD" w:rsidP="001B1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6064E"/>
    <w:multiLevelType w:val="hybridMultilevel"/>
    <w:tmpl w:val="8EA0F1AA"/>
    <w:lvl w:ilvl="0" w:tplc="804420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86"/>
    <w:rsid w:val="00064BF8"/>
    <w:rsid w:val="000C490D"/>
    <w:rsid w:val="001578FD"/>
    <w:rsid w:val="00163BC6"/>
    <w:rsid w:val="001668B5"/>
    <w:rsid w:val="001B1486"/>
    <w:rsid w:val="001B6226"/>
    <w:rsid w:val="001E465B"/>
    <w:rsid w:val="001E6F07"/>
    <w:rsid w:val="002250B9"/>
    <w:rsid w:val="00241F6E"/>
    <w:rsid w:val="00313AEB"/>
    <w:rsid w:val="003470BD"/>
    <w:rsid w:val="003D04A5"/>
    <w:rsid w:val="004500EE"/>
    <w:rsid w:val="00477347"/>
    <w:rsid w:val="004858E9"/>
    <w:rsid w:val="00486690"/>
    <w:rsid w:val="00516A51"/>
    <w:rsid w:val="0066003A"/>
    <w:rsid w:val="007024A0"/>
    <w:rsid w:val="00835C97"/>
    <w:rsid w:val="00867907"/>
    <w:rsid w:val="00892EDD"/>
    <w:rsid w:val="008A3C43"/>
    <w:rsid w:val="008C70C5"/>
    <w:rsid w:val="008F6805"/>
    <w:rsid w:val="00971989"/>
    <w:rsid w:val="00B33F7E"/>
    <w:rsid w:val="00BE18B0"/>
    <w:rsid w:val="00C37436"/>
    <w:rsid w:val="00CA26DB"/>
    <w:rsid w:val="00D20D25"/>
    <w:rsid w:val="00D464F1"/>
    <w:rsid w:val="00D61711"/>
    <w:rsid w:val="00DF0C02"/>
    <w:rsid w:val="00DF5F4A"/>
    <w:rsid w:val="00E40CFB"/>
    <w:rsid w:val="00E84B12"/>
    <w:rsid w:val="00F07BF8"/>
    <w:rsid w:val="00F80EA7"/>
    <w:rsid w:val="00F86F2A"/>
    <w:rsid w:val="00FA65AE"/>
    <w:rsid w:val="00FB1419"/>
    <w:rsid w:val="00FD54D1"/>
    <w:rsid w:val="00FF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486"/>
    <w:rPr>
      <w:rFonts w:eastAsiaTheme="minorEastAsia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486"/>
    <w:rPr>
      <w:rFonts w:eastAsiaTheme="minorEastAsia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1B1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486"/>
    <w:rPr>
      <w:rFonts w:eastAsiaTheme="minorEastAsia"/>
      <w:lang w:eastAsia="id-ID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8C70C5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"/>
    <w:basedOn w:val="DefaultParagraphFont"/>
    <w:link w:val="ListParagraph"/>
    <w:uiPriority w:val="34"/>
    <w:rsid w:val="008C70C5"/>
    <w:rPr>
      <w:rFonts w:eastAsiaTheme="minorEastAsia"/>
      <w:lang w:eastAsia="id-ID"/>
    </w:rPr>
  </w:style>
  <w:style w:type="character" w:customStyle="1" w:styleId="apple-converted-space">
    <w:name w:val="apple-converted-space"/>
    <w:basedOn w:val="DefaultParagraphFont"/>
    <w:rsid w:val="00F80E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486"/>
    <w:rPr>
      <w:rFonts w:eastAsiaTheme="minorEastAsia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486"/>
    <w:rPr>
      <w:rFonts w:eastAsiaTheme="minorEastAsia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1B1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486"/>
    <w:rPr>
      <w:rFonts w:eastAsiaTheme="minorEastAsia"/>
      <w:lang w:eastAsia="id-ID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8C70C5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"/>
    <w:basedOn w:val="DefaultParagraphFont"/>
    <w:link w:val="ListParagraph"/>
    <w:uiPriority w:val="34"/>
    <w:rsid w:val="008C70C5"/>
    <w:rPr>
      <w:rFonts w:eastAsiaTheme="minorEastAsia"/>
      <w:lang w:eastAsia="id-ID"/>
    </w:rPr>
  </w:style>
  <w:style w:type="character" w:customStyle="1" w:styleId="apple-converted-space">
    <w:name w:val="apple-converted-space"/>
    <w:basedOn w:val="DefaultParagraphFont"/>
    <w:rsid w:val="00F80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DIKA</dc:creator>
  <cp:lastModifiedBy>DIKA</cp:lastModifiedBy>
  <cp:revision>20</cp:revision>
  <cp:lastPrinted>2017-06-02T04:30:00Z</cp:lastPrinted>
  <dcterms:created xsi:type="dcterms:W3CDTF">2016-10-15T09:42:00Z</dcterms:created>
  <dcterms:modified xsi:type="dcterms:W3CDTF">2017-08-02T13:47:00Z</dcterms:modified>
</cp:coreProperties>
</file>